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53" w:rsidRPr="00210FCD" w:rsidRDefault="001C0453" w:rsidP="00F25BD4">
      <w:pPr>
        <w:pStyle w:val="NoSpacing"/>
        <w:jc w:val="center"/>
        <w:rPr>
          <w:rFonts w:ascii="Times New Roman" w:hAnsi="Times New Roman"/>
          <w:b/>
          <w:sz w:val="24"/>
          <w:szCs w:val="24"/>
        </w:rPr>
      </w:pPr>
      <w:r w:rsidRPr="00210FCD">
        <w:rPr>
          <w:rFonts w:ascii="Times New Roman" w:hAnsi="Times New Roman"/>
          <w:b/>
          <w:sz w:val="24"/>
          <w:szCs w:val="24"/>
        </w:rPr>
        <w:t>СОВЕТ СЕЛЬСКОГО ПОСЕЛЕНИЯ АНХИМОВСКОЕ</w:t>
      </w:r>
    </w:p>
    <w:p w:rsidR="001C0453" w:rsidRPr="00210FCD" w:rsidRDefault="001C0453" w:rsidP="00F25BD4">
      <w:pPr>
        <w:autoSpaceDE w:val="0"/>
        <w:autoSpaceDN w:val="0"/>
        <w:adjustRightInd w:val="0"/>
        <w:spacing w:after="0" w:line="240" w:lineRule="auto"/>
        <w:ind w:firstLine="0"/>
        <w:jc w:val="center"/>
        <w:rPr>
          <w:b/>
          <w:bCs/>
          <w:sz w:val="24"/>
          <w:szCs w:val="24"/>
        </w:rPr>
      </w:pPr>
    </w:p>
    <w:p w:rsidR="001C0453" w:rsidRPr="00210FCD" w:rsidRDefault="001C0453" w:rsidP="00F25BD4">
      <w:pPr>
        <w:spacing w:after="0" w:line="240" w:lineRule="auto"/>
        <w:ind w:firstLine="0"/>
        <w:jc w:val="center"/>
        <w:rPr>
          <w:b/>
          <w:sz w:val="24"/>
          <w:szCs w:val="24"/>
        </w:rPr>
      </w:pPr>
      <w:r w:rsidRPr="00210FCD">
        <w:rPr>
          <w:b/>
          <w:sz w:val="24"/>
          <w:szCs w:val="24"/>
        </w:rPr>
        <w:t>РЕШЕНИЕ</w:t>
      </w:r>
    </w:p>
    <w:p w:rsidR="001C0453" w:rsidRPr="00210FCD" w:rsidRDefault="001C0453" w:rsidP="00F25BD4">
      <w:pPr>
        <w:spacing w:after="0" w:line="240" w:lineRule="auto"/>
        <w:ind w:firstLine="0"/>
        <w:jc w:val="center"/>
        <w:rPr>
          <w:b/>
          <w:sz w:val="24"/>
          <w:szCs w:val="24"/>
        </w:rPr>
      </w:pPr>
    </w:p>
    <w:p w:rsidR="001C0453" w:rsidRPr="00210FCD" w:rsidRDefault="001C0453" w:rsidP="00F25BD4">
      <w:pPr>
        <w:spacing w:after="0" w:line="240" w:lineRule="auto"/>
        <w:ind w:firstLine="0"/>
        <w:jc w:val="center"/>
        <w:rPr>
          <w:b/>
          <w:sz w:val="24"/>
          <w:szCs w:val="24"/>
        </w:rPr>
      </w:pPr>
    </w:p>
    <w:p w:rsidR="001C0453" w:rsidRPr="00210FCD" w:rsidRDefault="001C0453" w:rsidP="00F25BD4">
      <w:pPr>
        <w:spacing w:after="0" w:line="240" w:lineRule="auto"/>
        <w:ind w:firstLine="0"/>
        <w:rPr>
          <w:sz w:val="24"/>
          <w:szCs w:val="24"/>
          <w:u w:val="single"/>
        </w:rPr>
      </w:pPr>
      <w:r>
        <w:rPr>
          <w:sz w:val="24"/>
          <w:szCs w:val="24"/>
        </w:rPr>
        <w:t xml:space="preserve">от   </w:t>
      </w:r>
      <w:r w:rsidRPr="00210FCD">
        <w:rPr>
          <w:sz w:val="24"/>
          <w:szCs w:val="24"/>
        </w:rPr>
        <w:t xml:space="preserve"> 21 сентября 2017 года               </w:t>
      </w:r>
      <w:r>
        <w:rPr>
          <w:sz w:val="24"/>
          <w:szCs w:val="24"/>
        </w:rPr>
        <w:t xml:space="preserve">             </w:t>
      </w:r>
      <w:r w:rsidRPr="00210FCD">
        <w:rPr>
          <w:sz w:val="24"/>
          <w:szCs w:val="24"/>
        </w:rPr>
        <w:t xml:space="preserve">№ </w:t>
      </w:r>
      <w:r>
        <w:rPr>
          <w:sz w:val="24"/>
          <w:szCs w:val="24"/>
        </w:rPr>
        <w:t>3</w:t>
      </w:r>
    </w:p>
    <w:p w:rsidR="001C0453" w:rsidRPr="00210FCD" w:rsidRDefault="001C0453" w:rsidP="00F25BD4">
      <w:pPr>
        <w:spacing w:after="0" w:line="240" w:lineRule="auto"/>
        <w:ind w:firstLine="0"/>
        <w:rPr>
          <w:sz w:val="24"/>
          <w:szCs w:val="24"/>
          <w:u w:val="single"/>
        </w:rPr>
      </w:pPr>
    </w:p>
    <w:p w:rsidR="001C0453" w:rsidRPr="00210FCD" w:rsidRDefault="001C0453" w:rsidP="00A900B1">
      <w:pPr>
        <w:spacing w:after="0" w:line="240" w:lineRule="auto"/>
        <w:ind w:firstLine="0"/>
        <w:jc w:val="center"/>
        <w:rPr>
          <w:sz w:val="24"/>
          <w:szCs w:val="24"/>
        </w:rPr>
      </w:pPr>
    </w:p>
    <w:p w:rsidR="001C0453" w:rsidRPr="00210FCD" w:rsidRDefault="001C0453" w:rsidP="00A900B1">
      <w:pPr>
        <w:spacing w:after="0" w:line="240" w:lineRule="auto"/>
        <w:ind w:firstLine="0"/>
        <w:rPr>
          <w:bCs/>
          <w:sz w:val="24"/>
          <w:szCs w:val="24"/>
        </w:rPr>
      </w:pPr>
      <w:r w:rsidRPr="00210FCD">
        <w:rPr>
          <w:bCs/>
          <w:sz w:val="24"/>
          <w:szCs w:val="24"/>
        </w:rPr>
        <w:t xml:space="preserve">О порядке реализации </w:t>
      </w:r>
    </w:p>
    <w:p w:rsidR="001C0453" w:rsidRPr="00210FCD" w:rsidRDefault="001C0453" w:rsidP="00A900B1">
      <w:pPr>
        <w:spacing w:after="0" w:line="240" w:lineRule="auto"/>
        <w:ind w:firstLine="0"/>
        <w:rPr>
          <w:bCs/>
          <w:sz w:val="24"/>
          <w:szCs w:val="24"/>
        </w:rPr>
      </w:pPr>
      <w:r w:rsidRPr="00210FCD">
        <w:rPr>
          <w:bCs/>
          <w:sz w:val="24"/>
          <w:szCs w:val="24"/>
        </w:rPr>
        <w:t xml:space="preserve">правотворческой инициативы  граждан </w:t>
      </w:r>
    </w:p>
    <w:p w:rsidR="001C0453" w:rsidRPr="00210FCD" w:rsidRDefault="001C0453" w:rsidP="00A900B1">
      <w:pPr>
        <w:spacing w:after="0" w:line="240" w:lineRule="auto"/>
        <w:ind w:firstLine="0"/>
        <w:rPr>
          <w:sz w:val="24"/>
          <w:szCs w:val="24"/>
        </w:rPr>
      </w:pPr>
      <w:r w:rsidRPr="00210FCD">
        <w:rPr>
          <w:bCs/>
          <w:sz w:val="24"/>
          <w:szCs w:val="24"/>
        </w:rPr>
        <w:t>в сельском поселении Анхимовское</w:t>
      </w:r>
    </w:p>
    <w:p w:rsidR="001C0453" w:rsidRPr="00210FCD" w:rsidRDefault="001C0453" w:rsidP="00A900B1">
      <w:pPr>
        <w:spacing w:after="0" w:line="240" w:lineRule="auto"/>
        <w:ind w:firstLine="0"/>
        <w:rPr>
          <w:sz w:val="24"/>
          <w:szCs w:val="24"/>
        </w:rPr>
      </w:pPr>
    </w:p>
    <w:p w:rsidR="001C0453" w:rsidRPr="00210FCD" w:rsidRDefault="001C0453" w:rsidP="00A900B1">
      <w:pPr>
        <w:spacing w:after="0" w:line="240" w:lineRule="auto"/>
        <w:rPr>
          <w:b/>
          <w:sz w:val="24"/>
          <w:szCs w:val="24"/>
        </w:rPr>
      </w:pPr>
      <w:r w:rsidRPr="00210FCD">
        <w:rPr>
          <w:sz w:val="24"/>
          <w:szCs w:val="24"/>
        </w:rPr>
        <w:t xml:space="preserve">В соответствии со статьей 26 Федерального закона от 6 октября 2003 года № 131 «Об общих принципах организации местного самоуправления в Российской Федерации», статьей 9 Устава сельского поселения Анхимовское, Совет сельского поселения Анхимовское муниципального образования  </w:t>
      </w:r>
      <w:r w:rsidRPr="00210FCD">
        <w:rPr>
          <w:b/>
          <w:sz w:val="24"/>
          <w:szCs w:val="24"/>
        </w:rPr>
        <w:t>РЕШИЛ:</w:t>
      </w:r>
    </w:p>
    <w:p w:rsidR="001C0453" w:rsidRPr="00210FCD" w:rsidRDefault="001C0453" w:rsidP="00A900B1">
      <w:pPr>
        <w:spacing w:after="0" w:line="240" w:lineRule="auto"/>
        <w:rPr>
          <w:b/>
          <w:sz w:val="24"/>
          <w:szCs w:val="24"/>
        </w:rPr>
      </w:pPr>
    </w:p>
    <w:p w:rsidR="001C0453" w:rsidRPr="00210FCD" w:rsidRDefault="001C0453" w:rsidP="00A900B1">
      <w:pPr>
        <w:spacing w:after="0" w:line="240" w:lineRule="auto"/>
        <w:rPr>
          <w:sz w:val="24"/>
          <w:szCs w:val="24"/>
        </w:rPr>
      </w:pPr>
      <w:r w:rsidRPr="00210FCD">
        <w:rPr>
          <w:sz w:val="24"/>
          <w:szCs w:val="24"/>
        </w:rPr>
        <w:t>1. Утвердить П</w:t>
      </w:r>
      <w:r w:rsidRPr="00210FCD">
        <w:rPr>
          <w:bCs/>
          <w:sz w:val="24"/>
          <w:szCs w:val="24"/>
        </w:rPr>
        <w:t xml:space="preserve">орядок реализации правотворческой инициативы граждан в </w:t>
      </w:r>
      <w:r w:rsidRPr="00210FCD">
        <w:rPr>
          <w:sz w:val="24"/>
          <w:szCs w:val="24"/>
        </w:rPr>
        <w:t>сельском поселении Анхимовское согласно приложению.</w:t>
      </w:r>
    </w:p>
    <w:p w:rsidR="001C0453" w:rsidRPr="00210FCD" w:rsidRDefault="001C0453" w:rsidP="00A900B1">
      <w:pPr>
        <w:pStyle w:val="ConsNormal"/>
        <w:ind w:right="0" w:firstLine="709"/>
        <w:jc w:val="both"/>
        <w:rPr>
          <w:rFonts w:ascii="Times New Roman" w:hAnsi="Times New Roman" w:cs="Times New Roman"/>
          <w:sz w:val="24"/>
          <w:szCs w:val="24"/>
        </w:rPr>
      </w:pPr>
      <w:r w:rsidRPr="00210FCD">
        <w:rPr>
          <w:rFonts w:ascii="Times New Roman" w:hAnsi="Times New Roman" w:cs="Times New Roman"/>
          <w:sz w:val="24"/>
          <w:szCs w:val="24"/>
        </w:rPr>
        <w:t>2. Настоящее решение вступает в силу на следующий день после дня его официального опубликования (обнародования).</w:t>
      </w:r>
    </w:p>
    <w:p w:rsidR="001C0453" w:rsidRPr="00210FCD" w:rsidRDefault="001C0453" w:rsidP="00A900B1">
      <w:pPr>
        <w:pStyle w:val="ConsNormal"/>
        <w:ind w:right="0" w:firstLine="709"/>
        <w:jc w:val="both"/>
        <w:rPr>
          <w:rFonts w:ascii="Times New Roman" w:hAnsi="Times New Roman" w:cs="Times New Roman"/>
          <w:sz w:val="24"/>
          <w:szCs w:val="24"/>
        </w:rPr>
      </w:pPr>
      <w:r w:rsidRPr="00210FCD">
        <w:rPr>
          <w:rFonts w:ascii="Times New Roman" w:hAnsi="Times New Roman" w:cs="Times New Roman"/>
          <w:sz w:val="24"/>
          <w:szCs w:val="24"/>
        </w:rPr>
        <w:t xml:space="preserve">3. Настоящее решение опубликовать (обнародовать) в газете «Официальный вестник». </w:t>
      </w:r>
    </w:p>
    <w:p w:rsidR="001C0453" w:rsidRPr="00210FCD" w:rsidRDefault="001C0453" w:rsidP="00A900B1">
      <w:pPr>
        <w:pStyle w:val="ConsNormal"/>
        <w:ind w:right="0" w:firstLine="709"/>
        <w:jc w:val="both"/>
        <w:rPr>
          <w:rFonts w:ascii="Times New Roman" w:hAnsi="Times New Roman" w:cs="Times New Roman"/>
          <w:sz w:val="24"/>
          <w:szCs w:val="24"/>
        </w:rPr>
      </w:pPr>
    </w:p>
    <w:p w:rsidR="001C0453" w:rsidRPr="00210FCD" w:rsidRDefault="001C0453" w:rsidP="00A900B1">
      <w:pPr>
        <w:pStyle w:val="ConsNormal"/>
        <w:ind w:right="0" w:firstLine="709"/>
        <w:jc w:val="both"/>
        <w:rPr>
          <w:rFonts w:ascii="Times New Roman" w:hAnsi="Times New Roman" w:cs="Times New Roman"/>
          <w:sz w:val="24"/>
          <w:szCs w:val="24"/>
        </w:rPr>
      </w:pPr>
    </w:p>
    <w:p w:rsidR="001C0453" w:rsidRPr="00210FCD" w:rsidRDefault="001C0453" w:rsidP="00A900B1">
      <w:pPr>
        <w:pStyle w:val="ConsNormal"/>
        <w:ind w:right="0" w:firstLine="0"/>
        <w:jc w:val="both"/>
        <w:rPr>
          <w:rFonts w:ascii="Times New Roman" w:hAnsi="Times New Roman" w:cs="Times New Roman"/>
          <w:sz w:val="24"/>
          <w:szCs w:val="24"/>
        </w:rPr>
      </w:pPr>
      <w:r w:rsidRPr="00210FCD">
        <w:rPr>
          <w:rFonts w:ascii="Times New Roman" w:hAnsi="Times New Roman" w:cs="Times New Roman"/>
          <w:sz w:val="24"/>
          <w:szCs w:val="24"/>
        </w:rPr>
        <w:t xml:space="preserve">Глава сельского поселения Анхимовское                                         </w:t>
      </w:r>
      <w:r>
        <w:rPr>
          <w:rFonts w:ascii="Times New Roman" w:hAnsi="Times New Roman" w:cs="Times New Roman"/>
          <w:sz w:val="24"/>
          <w:szCs w:val="24"/>
        </w:rPr>
        <w:t xml:space="preserve">                      </w:t>
      </w:r>
      <w:r w:rsidRPr="00210FCD">
        <w:rPr>
          <w:rFonts w:ascii="Times New Roman" w:hAnsi="Times New Roman" w:cs="Times New Roman"/>
          <w:sz w:val="24"/>
          <w:szCs w:val="24"/>
        </w:rPr>
        <w:t xml:space="preserve">О.А. Селина                                                            </w:t>
      </w:r>
    </w:p>
    <w:p w:rsidR="001C0453" w:rsidRPr="00210FCD" w:rsidRDefault="001C0453" w:rsidP="00210FCD">
      <w:pPr>
        <w:spacing w:after="0" w:line="240" w:lineRule="auto"/>
        <w:ind w:left="5103" w:firstLine="0"/>
        <w:jc w:val="center"/>
        <w:rPr>
          <w:bCs/>
          <w:sz w:val="24"/>
          <w:szCs w:val="24"/>
        </w:rPr>
      </w:pPr>
      <w:r w:rsidRPr="00210FCD">
        <w:rPr>
          <w:sz w:val="24"/>
          <w:szCs w:val="24"/>
        </w:rPr>
        <w:br w:type="page"/>
      </w:r>
      <w:r w:rsidRPr="00210FCD">
        <w:rPr>
          <w:bCs/>
          <w:sz w:val="24"/>
          <w:szCs w:val="24"/>
        </w:rPr>
        <w:t>ПРИЛОЖЕНИЕ</w:t>
      </w:r>
    </w:p>
    <w:p w:rsidR="001C0453" w:rsidRPr="00210FCD" w:rsidRDefault="001C0453" w:rsidP="009F74EA">
      <w:pPr>
        <w:spacing w:after="0" w:line="240" w:lineRule="auto"/>
        <w:ind w:left="5103" w:firstLine="0"/>
        <w:rPr>
          <w:sz w:val="24"/>
          <w:szCs w:val="24"/>
        </w:rPr>
      </w:pPr>
      <w:r w:rsidRPr="00210FCD">
        <w:rPr>
          <w:sz w:val="24"/>
          <w:szCs w:val="24"/>
        </w:rPr>
        <w:t xml:space="preserve">               к решению Совета сельского </w:t>
      </w:r>
    </w:p>
    <w:p w:rsidR="001C0453" w:rsidRPr="00210FCD" w:rsidRDefault="001C0453" w:rsidP="009F74EA">
      <w:pPr>
        <w:spacing w:after="0" w:line="240" w:lineRule="auto"/>
        <w:ind w:left="5103" w:firstLine="0"/>
        <w:rPr>
          <w:sz w:val="24"/>
          <w:szCs w:val="24"/>
        </w:rPr>
      </w:pPr>
      <w:r w:rsidRPr="00210FCD">
        <w:rPr>
          <w:sz w:val="24"/>
          <w:szCs w:val="24"/>
        </w:rPr>
        <w:t xml:space="preserve">               поселения Анхимовское</w:t>
      </w:r>
    </w:p>
    <w:p w:rsidR="001C0453" w:rsidRPr="00210FCD" w:rsidRDefault="001C0453" w:rsidP="00A900B1">
      <w:pPr>
        <w:spacing w:after="0" w:line="240" w:lineRule="auto"/>
        <w:ind w:left="5103" w:firstLine="0"/>
        <w:jc w:val="center"/>
        <w:rPr>
          <w:sz w:val="24"/>
          <w:szCs w:val="24"/>
        </w:rPr>
      </w:pPr>
      <w:r w:rsidRPr="00210FCD">
        <w:rPr>
          <w:sz w:val="24"/>
          <w:szCs w:val="24"/>
        </w:rPr>
        <w:t>от  №</w:t>
      </w:r>
      <w:r>
        <w:rPr>
          <w:sz w:val="24"/>
          <w:szCs w:val="24"/>
        </w:rPr>
        <w:t>3</w:t>
      </w:r>
      <w:r w:rsidRPr="00210FCD">
        <w:rPr>
          <w:sz w:val="24"/>
          <w:szCs w:val="24"/>
        </w:rPr>
        <w:t xml:space="preserve">  21.09.2017 года </w:t>
      </w:r>
    </w:p>
    <w:p w:rsidR="001C0453" w:rsidRPr="00210FCD" w:rsidRDefault="001C0453" w:rsidP="00A900B1">
      <w:pPr>
        <w:pStyle w:val="NormalWeb"/>
        <w:spacing w:before="0" w:beforeAutospacing="0" w:after="0" w:afterAutospacing="0"/>
        <w:ind w:firstLine="709"/>
        <w:jc w:val="both"/>
      </w:pPr>
    </w:p>
    <w:p w:rsidR="001C0453" w:rsidRPr="00210FCD" w:rsidRDefault="001C0453" w:rsidP="00A900B1">
      <w:pPr>
        <w:pStyle w:val="NormalWeb"/>
        <w:spacing w:before="0" w:beforeAutospacing="0" w:after="0" w:afterAutospacing="0"/>
        <w:ind w:firstLine="709"/>
        <w:jc w:val="both"/>
      </w:pPr>
    </w:p>
    <w:p w:rsidR="001C0453" w:rsidRPr="00210FCD" w:rsidRDefault="001C0453" w:rsidP="00A900B1">
      <w:pPr>
        <w:spacing w:after="0" w:line="240" w:lineRule="auto"/>
        <w:ind w:firstLine="0"/>
        <w:jc w:val="center"/>
        <w:rPr>
          <w:b/>
          <w:bCs/>
          <w:sz w:val="24"/>
          <w:szCs w:val="24"/>
        </w:rPr>
      </w:pPr>
      <w:r w:rsidRPr="00210FCD">
        <w:rPr>
          <w:b/>
          <w:bCs/>
          <w:sz w:val="24"/>
          <w:szCs w:val="24"/>
        </w:rPr>
        <w:t>ПОРЯДОК</w:t>
      </w:r>
    </w:p>
    <w:p w:rsidR="001C0453" w:rsidRPr="00210FCD" w:rsidRDefault="001C0453" w:rsidP="00A900B1">
      <w:pPr>
        <w:spacing w:after="0" w:line="240" w:lineRule="auto"/>
        <w:ind w:firstLine="0"/>
        <w:jc w:val="center"/>
        <w:rPr>
          <w:b/>
          <w:bCs/>
          <w:sz w:val="24"/>
          <w:szCs w:val="24"/>
        </w:rPr>
      </w:pPr>
      <w:r w:rsidRPr="00210FCD">
        <w:rPr>
          <w:b/>
          <w:bCs/>
          <w:sz w:val="24"/>
          <w:szCs w:val="24"/>
        </w:rPr>
        <w:t xml:space="preserve">РЕАЛИЗАЦИИ ПРАВОТВОРЧЕСКОЙ ИНИЦИАТИВЫ ГРАЖДАН </w:t>
      </w:r>
    </w:p>
    <w:p w:rsidR="001C0453" w:rsidRPr="00210FCD" w:rsidRDefault="001C0453" w:rsidP="009F74EA">
      <w:pPr>
        <w:spacing w:after="0" w:line="240" w:lineRule="auto"/>
        <w:ind w:firstLine="0"/>
        <w:jc w:val="center"/>
        <w:rPr>
          <w:b/>
          <w:sz w:val="24"/>
          <w:szCs w:val="24"/>
        </w:rPr>
      </w:pPr>
      <w:r w:rsidRPr="00210FCD">
        <w:rPr>
          <w:b/>
          <w:sz w:val="24"/>
          <w:szCs w:val="24"/>
        </w:rPr>
        <w:t>В СЕЛЬСКОМ ПОСЕЛЕНИИ АНХИМОВСКОЕ</w:t>
      </w:r>
    </w:p>
    <w:p w:rsidR="001C0453" w:rsidRPr="00210FCD" w:rsidRDefault="001C0453" w:rsidP="00A900B1">
      <w:pPr>
        <w:autoSpaceDE w:val="0"/>
        <w:autoSpaceDN w:val="0"/>
        <w:adjustRightInd w:val="0"/>
        <w:spacing w:after="0" w:line="240" w:lineRule="auto"/>
        <w:rPr>
          <w:b/>
          <w:sz w:val="24"/>
          <w:szCs w:val="24"/>
        </w:rPr>
      </w:pPr>
    </w:p>
    <w:p w:rsidR="001C0453" w:rsidRPr="00210FCD" w:rsidRDefault="001C0453" w:rsidP="00A900B1">
      <w:pPr>
        <w:pStyle w:val="ListParagraph"/>
        <w:numPr>
          <w:ilvl w:val="0"/>
          <w:numId w:val="1"/>
        </w:numPr>
        <w:tabs>
          <w:tab w:val="left" w:pos="993"/>
        </w:tabs>
        <w:autoSpaceDE w:val="0"/>
        <w:autoSpaceDN w:val="0"/>
        <w:adjustRightInd w:val="0"/>
        <w:spacing w:after="0" w:line="240" w:lineRule="auto"/>
        <w:jc w:val="center"/>
        <w:outlineLvl w:val="0"/>
        <w:rPr>
          <w:b/>
          <w:bCs/>
          <w:sz w:val="24"/>
          <w:szCs w:val="24"/>
        </w:rPr>
      </w:pPr>
      <w:r w:rsidRPr="00210FCD">
        <w:rPr>
          <w:b/>
          <w:bCs/>
          <w:sz w:val="24"/>
          <w:szCs w:val="24"/>
        </w:rPr>
        <w:t>Общие положения</w:t>
      </w:r>
    </w:p>
    <w:p w:rsidR="001C0453" w:rsidRPr="00210FCD" w:rsidRDefault="001C0453" w:rsidP="00A900B1">
      <w:pPr>
        <w:pStyle w:val="ListParagraph"/>
        <w:autoSpaceDE w:val="0"/>
        <w:autoSpaceDN w:val="0"/>
        <w:adjustRightInd w:val="0"/>
        <w:spacing w:after="0" w:line="240" w:lineRule="auto"/>
        <w:ind w:left="0"/>
        <w:outlineLvl w:val="0"/>
        <w:rPr>
          <w:b/>
          <w:bCs/>
          <w:sz w:val="24"/>
          <w:szCs w:val="24"/>
        </w:rPr>
      </w:pPr>
    </w:p>
    <w:p w:rsidR="001C0453" w:rsidRPr="00210FCD" w:rsidRDefault="001C0453" w:rsidP="00A900B1">
      <w:pPr>
        <w:autoSpaceDE w:val="0"/>
        <w:autoSpaceDN w:val="0"/>
        <w:adjustRightInd w:val="0"/>
        <w:spacing w:after="0" w:line="240" w:lineRule="auto"/>
        <w:outlineLvl w:val="0"/>
        <w:rPr>
          <w:sz w:val="24"/>
          <w:szCs w:val="24"/>
        </w:rPr>
      </w:pPr>
      <w:r w:rsidRPr="00210FCD">
        <w:rPr>
          <w:sz w:val="24"/>
          <w:szCs w:val="24"/>
        </w:rPr>
        <w:t xml:space="preserve">1. Настоящий Порядок реализации правотворческой инициативы граждан в </w:t>
      </w:r>
      <w:r w:rsidRPr="00210FCD">
        <w:rPr>
          <w:bCs/>
          <w:sz w:val="24"/>
          <w:szCs w:val="24"/>
        </w:rPr>
        <w:t>сельском поселении Анхимовское</w:t>
      </w:r>
      <w:r w:rsidRPr="00210FCD">
        <w:rPr>
          <w:sz w:val="24"/>
          <w:szCs w:val="24"/>
        </w:rPr>
        <w:t xml:space="preserve"> (далее - Порядок) разработан в соответствии со статьей 26 Федерального закона от 06 октября 2003 года № 131-ФЗ «Об общих принципах организации местного самоуправления в Российской Федерации», статьей 9 Устава сельского поселения </w:t>
      </w:r>
      <w:r w:rsidRPr="00210FCD">
        <w:rPr>
          <w:bCs/>
          <w:sz w:val="24"/>
          <w:szCs w:val="24"/>
        </w:rPr>
        <w:t>Анхимовское</w:t>
      </w:r>
      <w:r w:rsidRPr="00210FCD">
        <w:rPr>
          <w:sz w:val="24"/>
          <w:szCs w:val="24"/>
        </w:rPr>
        <w:t xml:space="preserve">, </w:t>
      </w:r>
      <w:bookmarkStart w:id="0" w:name="sub_12"/>
      <w:r w:rsidRPr="00210FCD">
        <w:rPr>
          <w:sz w:val="24"/>
          <w:szCs w:val="24"/>
        </w:rPr>
        <w:t>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
    <w:p w:rsidR="001C0453" w:rsidRPr="00210FCD" w:rsidRDefault="001C0453" w:rsidP="00A900B1">
      <w:pPr>
        <w:autoSpaceDE w:val="0"/>
        <w:autoSpaceDN w:val="0"/>
        <w:adjustRightInd w:val="0"/>
        <w:spacing w:after="0" w:line="240" w:lineRule="auto"/>
        <w:outlineLvl w:val="0"/>
        <w:rPr>
          <w:sz w:val="24"/>
          <w:szCs w:val="24"/>
        </w:rPr>
      </w:pPr>
      <w:r w:rsidRPr="00210FCD">
        <w:rPr>
          <w:sz w:val="24"/>
          <w:szCs w:val="24"/>
        </w:rPr>
        <w:t xml:space="preserve">2. Правотворческая инициатива – форма непосредственного участия населения сельского поселения </w:t>
      </w:r>
      <w:r w:rsidRPr="00210FCD">
        <w:rPr>
          <w:bCs/>
          <w:sz w:val="24"/>
          <w:szCs w:val="24"/>
        </w:rPr>
        <w:t>Анхимовское</w:t>
      </w:r>
      <w:r w:rsidRPr="00210FCD">
        <w:rPr>
          <w:sz w:val="24"/>
          <w:szCs w:val="24"/>
        </w:rPr>
        <w:t xml:space="preserve"> (далее – муниципальное образование) в осуществлении местного самоуправления.</w:t>
      </w:r>
    </w:p>
    <w:bookmarkEnd w:id="0"/>
    <w:p w:rsidR="001C0453" w:rsidRPr="00210FCD" w:rsidRDefault="001C0453" w:rsidP="00A900B1">
      <w:pPr>
        <w:autoSpaceDE w:val="0"/>
        <w:autoSpaceDN w:val="0"/>
        <w:adjustRightInd w:val="0"/>
        <w:spacing w:after="0" w:line="240" w:lineRule="auto"/>
        <w:rPr>
          <w:sz w:val="24"/>
          <w:szCs w:val="24"/>
        </w:rPr>
      </w:pPr>
      <w:r w:rsidRPr="00210FCD">
        <w:rPr>
          <w:sz w:val="24"/>
          <w:szCs w:val="24"/>
        </w:rPr>
        <w:t>3. 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
    <w:p w:rsidR="001C0453" w:rsidRPr="00210FCD" w:rsidRDefault="001C0453" w:rsidP="00A900B1">
      <w:pPr>
        <w:autoSpaceDE w:val="0"/>
        <w:autoSpaceDN w:val="0"/>
        <w:adjustRightInd w:val="0"/>
        <w:spacing w:after="0" w:line="240" w:lineRule="auto"/>
        <w:rPr>
          <w:sz w:val="24"/>
          <w:szCs w:val="24"/>
        </w:rPr>
      </w:pPr>
    </w:p>
    <w:p w:rsidR="001C0453" w:rsidRPr="00210FCD" w:rsidRDefault="001C0453" w:rsidP="00A900B1">
      <w:pPr>
        <w:autoSpaceDE w:val="0"/>
        <w:autoSpaceDN w:val="0"/>
        <w:adjustRightInd w:val="0"/>
        <w:spacing w:after="0" w:line="240" w:lineRule="auto"/>
        <w:jc w:val="center"/>
        <w:outlineLvl w:val="0"/>
        <w:rPr>
          <w:b/>
          <w:bCs/>
          <w:sz w:val="24"/>
          <w:szCs w:val="24"/>
        </w:rPr>
      </w:pPr>
      <w:r w:rsidRPr="00210FCD">
        <w:rPr>
          <w:b/>
          <w:bCs/>
          <w:sz w:val="24"/>
          <w:szCs w:val="24"/>
        </w:rPr>
        <w:t>2.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rsidR="001C0453" w:rsidRPr="00210FCD" w:rsidRDefault="001C0453" w:rsidP="00A900B1">
      <w:pPr>
        <w:autoSpaceDE w:val="0"/>
        <w:autoSpaceDN w:val="0"/>
        <w:adjustRightInd w:val="0"/>
        <w:spacing w:after="0" w:line="240" w:lineRule="auto"/>
        <w:rPr>
          <w:sz w:val="24"/>
          <w:szCs w:val="24"/>
        </w:rPr>
      </w:pPr>
    </w:p>
    <w:p w:rsidR="001C0453" w:rsidRPr="00210FCD" w:rsidRDefault="001C0453" w:rsidP="00A900B1">
      <w:pPr>
        <w:autoSpaceDE w:val="0"/>
        <w:autoSpaceDN w:val="0"/>
        <w:adjustRightInd w:val="0"/>
        <w:spacing w:after="0" w:line="240" w:lineRule="auto"/>
        <w:rPr>
          <w:sz w:val="24"/>
          <w:szCs w:val="24"/>
        </w:rPr>
      </w:pPr>
      <w:bookmarkStart w:id="1" w:name="sub_21"/>
      <w:r w:rsidRPr="00210FCD">
        <w:rPr>
          <w:sz w:val="24"/>
          <w:szCs w:val="24"/>
        </w:rPr>
        <w:t>4. Формирование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 (далее - инициативная группа граждан) осуществляется на основе волеизъявления граждан.</w:t>
      </w:r>
    </w:p>
    <w:bookmarkEnd w:id="1"/>
    <w:p w:rsidR="001C0453" w:rsidRPr="00210FCD" w:rsidRDefault="001C0453" w:rsidP="00A900B1">
      <w:pPr>
        <w:autoSpaceDE w:val="0"/>
        <w:autoSpaceDN w:val="0"/>
        <w:adjustRightInd w:val="0"/>
        <w:spacing w:after="0" w:line="240" w:lineRule="auto"/>
        <w:rPr>
          <w:sz w:val="24"/>
          <w:szCs w:val="24"/>
        </w:rPr>
      </w:pPr>
      <w:r w:rsidRPr="00210FCD">
        <w:rPr>
          <w:sz w:val="24"/>
          <w:szCs w:val="24"/>
        </w:rPr>
        <w:t>Численность инициативной группы граждан должна составлять не менее трех процентов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муниципальном образовании, достигшие восемнадцати летнего возраста. Иностранные граждане, постоянно или преимущественно проживающие в муниципальном образовании,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 В этом случае к проекту муниципального правового акта муниципального образования,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
    <w:p w:rsidR="001C0453" w:rsidRPr="00210FCD" w:rsidRDefault="001C0453" w:rsidP="00A900B1">
      <w:pPr>
        <w:autoSpaceDE w:val="0"/>
        <w:autoSpaceDN w:val="0"/>
        <w:adjustRightInd w:val="0"/>
        <w:spacing w:after="0" w:line="240" w:lineRule="auto"/>
        <w:rPr>
          <w:sz w:val="24"/>
          <w:szCs w:val="24"/>
        </w:rPr>
      </w:pPr>
      <w:bookmarkStart w:id="2" w:name="sub_22"/>
      <w:r w:rsidRPr="00210FCD">
        <w:rPr>
          <w:sz w:val="24"/>
          <w:szCs w:val="24"/>
        </w:rPr>
        <w:t>5.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котором указываются следующие сведения:</w:t>
      </w:r>
    </w:p>
    <w:bookmarkEnd w:id="2"/>
    <w:p w:rsidR="001C0453" w:rsidRPr="00210FCD" w:rsidRDefault="001C0453" w:rsidP="00A900B1">
      <w:pPr>
        <w:autoSpaceDE w:val="0"/>
        <w:autoSpaceDN w:val="0"/>
        <w:adjustRightInd w:val="0"/>
        <w:spacing w:after="0" w:line="240" w:lineRule="auto"/>
        <w:rPr>
          <w:sz w:val="24"/>
          <w:szCs w:val="24"/>
        </w:rPr>
      </w:pPr>
      <w:r w:rsidRPr="00210FCD">
        <w:rPr>
          <w:sz w:val="24"/>
          <w:szCs w:val="24"/>
        </w:rPr>
        <w:t>5.1. Количество жителей муниципального образования, присутствовавших на собрании (конференции) граждан;</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5.2. Дата и место проведения собрания (конференции) граждан;</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5.3. Повестка собрания (конференции) граждан;</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5.4. Наименование проекта муниципального правового акта муниципального образования, вносимого в порядке реализации правотворческой инициативы граждан;</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5.5.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5.6. Решения, принятые по вопросам собрания (конференции) граждан.</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6. К протоколу собрания (конференции) инициативной группы граждан прилагаются:</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6.1. Список членов инициативной группы граждан с указанием в отношении каждого члена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6.2. Проект муниципального правового акта муниципального образования, вносимый в порядке реализации правотворческой инициативы граждан.</w:t>
      </w:r>
    </w:p>
    <w:p w:rsidR="001C0453" w:rsidRPr="00210FCD" w:rsidRDefault="001C0453" w:rsidP="00A900B1">
      <w:pPr>
        <w:autoSpaceDE w:val="0"/>
        <w:autoSpaceDN w:val="0"/>
        <w:adjustRightInd w:val="0"/>
        <w:spacing w:after="0" w:line="240" w:lineRule="auto"/>
        <w:rPr>
          <w:sz w:val="24"/>
          <w:szCs w:val="24"/>
        </w:rPr>
      </w:pPr>
      <w:bookmarkStart w:id="3" w:name="sub_23"/>
      <w:r w:rsidRPr="00210FCD">
        <w:rPr>
          <w:sz w:val="24"/>
          <w:szCs w:val="24"/>
        </w:rPr>
        <w:t>7.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с внесением проекта муниципального правового акта муниципального образования в порядке реализации правотворческой инициативы граждан.</w:t>
      </w:r>
    </w:p>
    <w:p w:rsidR="001C0453" w:rsidRPr="00210FCD" w:rsidRDefault="001C0453" w:rsidP="00A900B1">
      <w:pPr>
        <w:autoSpaceDE w:val="0"/>
        <w:autoSpaceDN w:val="0"/>
        <w:adjustRightInd w:val="0"/>
        <w:spacing w:after="0" w:line="240" w:lineRule="auto"/>
        <w:rPr>
          <w:sz w:val="24"/>
          <w:szCs w:val="24"/>
        </w:rPr>
      </w:pPr>
      <w:bookmarkStart w:id="4" w:name="sub_24"/>
      <w:bookmarkEnd w:id="3"/>
      <w:r w:rsidRPr="00210FCD">
        <w:rPr>
          <w:sz w:val="24"/>
          <w:szCs w:val="24"/>
        </w:rPr>
        <w:t>8.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bookmarkEnd w:id="4"/>
    <w:p w:rsidR="001C0453" w:rsidRPr="00210FCD" w:rsidRDefault="001C0453" w:rsidP="00A900B1">
      <w:pPr>
        <w:autoSpaceDE w:val="0"/>
        <w:autoSpaceDN w:val="0"/>
        <w:adjustRightInd w:val="0"/>
        <w:spacing w:after="0" w:line="240" w:lineRule="auto"/>
        <w:rPr>
          <w:sz w:val="24"/>
          <w:szCs w:val="24"/>
        </w:rPr>
      </w:pPr>
    </w:p>
    <w:p w:rsidR="001C0453" w:rsidRPr="00210FCD" w:rsidRDefault="001C0453" w:rsidP="00A900B1">
      <w:pPr>
        <w:autoSpaceDE w:val="0"/>
        <w:autoSpaceDN w:val="0"/>
        <w:adjustRightInd w:val="0"/>
        <w:spacing w:after="0" w:line="240" w:lineRule="auto"/>
        <w:jc w:val="center"/>
        <w:rPr>
          <w:b/>
          <w:sz w:val="24"/>
          <w:szCs w:val="24"/>
        </w:rPr>
      </w:pPr>
      <w:r w:rsidRPr="00210FCD">
        <w:rPr>
          <w:b/>
          <w:bCs/>
          <w:sz w:val="24"/>
          <w:szCs w:val="24"/>
        </w:rPr>
        <w:t xml:space="preserve">3. </w:t>
      </w:r>
      <w:bookmarkStart w:id="5" w:name="sub_51"/>
      <w:r w:rsidRPr="00210FCD">
        <w:rPr>
          <w:b/>
          <w:sz w:val="24"/>
          <w:szCs w:val="24"/>
        </w:rPr>
        <w:t>Сбор подписей в поддержку правотворческой инициативы</w:t>
      </w:r>
    </w:p>
    <w:p w:rsidR="001C0453" w:rsidRPr="00210FCD" w:rsidRDefault="001C0453" w:rsidP="00A900B1">
      <w:pPr>
        <w:autoSpaceDE w:val="0"/>
        <w:autoSpaceDN w:val="0"/>
        <w:adjustRightInd w:val="0"/>
        <w:spacing w:after="0" w:line="240" w:lineRule="auto"/>
        <w:rPr>
          <w:b/>
          <w:bCs/>
          <w:sz w:val="24"/>
          <w:szCs w:val="24"/>
        </w:rPr>
      </w:pPr>
    </w:p>
    <w:p w:rsidR="001C0453" w:rsidRPr="00210FCD" w:rsidRDefault="001C0453" w:rsidP="00A900B1">
      <w:pPr>
        <w:autoSpaceDE w:val="0"/>
        <w:autoSpaceDN w:val="0"/>
        <w:adjustRightInd w:val="0"/>
        <w:spacing w:after="0" w:line="240" w:lineRule="auto"/>
        <w:rPr>
          <w:sz w:val="24"/>
          <w:szCs w:val="24"/>
        </w:rPr>
      </w:pPr>
      <w:r w:rsidRPr="00210FCD">
        <w:rPr>
          <w:sz w:val="24"/>
          <w:szCs w:val="24"/>
        </w:rPr>
        <w:t>9. Для поддержки правотворческой инициативы необходимо собрать подписи не менее _____ (количество подписей) жителей муниципального образования, обладающих активным избирательным правом на выборах в органы местного самоуправления муниципального образования, но не более трех процентов от общего числа его жителей.</w:t>
      </w:r>
    </w:p>
    <w:p w:rsidR="001C0453" w:rsidRPr="00210FCD" w:rsidRDefault="001C0453" w:rsidP="00A900B1">
      <w:pPr>
        <w:autoSpaceDE w:val="0"/>
        <w:autoSpaceDN w:val="0"/>
        <w:adjustRightInd w:val="0"/>
        <w:spacing w:after="0" w:line="240" w:lineRule="auto"/>
        <w:rPr>
          <w:sz w:val="24"/>
          <w:szCs w:val="24"/>
        </w:rPr>
      </w:pPr>
      <w:bookmarkStart w:id="6" w:name="sub_52"/>
      <w:bookmarkEnd w:id="5"/>
      <w:r w:rsidRPr="00210FCD">
        <w:rPr>
          <w:sz w:val="24"/>
          <w:szCs w:val="24"/>
        </w:rPr>
        <w:t>10. Право сбора подписей принадлежит совершеннолетнему дееспособному гражданину Российской Федерации, проживающему на территории муниципального образования.</w:t>
      </w:r>
    </w:p>
    <w:p w:rsidR="001C0453" w:rsidRPr="00210FCD" w:rsidRDefault="001C0453" w:rsidP="00A900B1">
      <w:pPr>
        <w:autoSpaceDE w:val="0"/>
        <w:autoSpaceDN w:val="0"/>
        <w:adjustRightInd w:val="0"/>
        <w:spacing w:after="0" w:line="240" w:lineRule="auto"/>
        <w:rPr>
          <w:sz w:val="24"/>
          <w:szCs w:val="24"/>
        </w:rPr>
      </w:pPr>
      <w:bookmarkStart w:id="7" w:name="sub_53"/>
      <w:bookmarkEnd w:id="6"/>
      <w:r w:rsidRPr="00210FCD">
        <w:rPr>
          <w:sz w:val="24"/>
          <w:szCs w:val="24"/>
        </w:rPr>
        <w:t>11. Срок на сбор подписей в поддержку правотворческой инициативы граждан начинается с даты регистрации инициативной группы и не может превышать более двух месяцев.</w:t>
      </w:r>
    </w:p>
    <w:p w:rsidR="001C0453" w:rsidRPr="00210FCD" w:rsidRDefault="001C0453" w:rsidP="00A900B1">
      <w:pPr>
        <w:autoSpaceDE w:val="0"/>
        <w:autoSpaceDN w:val="0"/>
        <w:adjustRightInd w:val="0"/>
        <w:spacing w:after="0" w:line="240" w:lineRule="auto"/>
        <w:rPr>
          <w:sz w:val="24"/>
          <w:szCs w:val="24"/>
        </w:rPr>
      </w:pPr>
      <w:bookmarkStart w:id="8" w:name="sub_54"/>
      <w:bookmarkEnd w:id="7"/>
      <w:r w:rsidRPr="00210FCD">
        <w:rPr>
          <w:sz w:val="24"/>
          <w:szCs w:val="24"/>
        </w:rPr>
        <w:t xml:space="preserve">12. Подписи в поддержку правотворческой инициативы собираются посредством внесения их в подписные листы по форме согласно </w:t>
      </w:r>
      <w:hyperlink r:id="rId5" w:anchor="sub_1001" w:history="1">
        <w:r w:rsidRPr="00210FCD">
          <w:rPr>
            <w:rStyle w:val="Hyperlink"/>
            <w:color w:val="auto"/>
            <w:sz w:val="24"/>
            <w:szCs w:val="24"/>
            <w:u w:val="none"/>
          </w:rPr>
          <w:t>приложени</w:t>
        </w:r>
      </w:hyperlink>
      <w:r w:rsidRPr="00210FCD">
        <w:rPr>
          <w:sz w:val="24"/>
          <w:szCs w:val="24"/>
        </w:rPr>
        <w:t>ю к настоящему Порядку, содержащие формулировку проекта муниципального правового акта, выносимого на рассмотрение органа местного самоуправления муниципального образования. Лицо, 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1C0453" w:rsidRPr="00210FCD" w:rsidRDefault="001C0453" w:rsidP="00A900B1">
      <w:pPr>
        <w:autoSpaceDE w:val="0"/>
        <w:autoSpaceDN w:val="0"/>
        <w:adjustRightInd w:val="0"/>
        <w:spacing w:after="0" w:line="240" w:lineRule="auto"/>
        <w:rPr>
          <w:sz w:val="24"/>
          <w:szCs w:val="24"/>
        </w:rPr>
      </w:pPr>
      <w:bookmarkStart w:id="9" w:name="sub_55"/>
      <w:bookmarkEnd w:id="8"/>
      <w:r w:rsidRPr="00210FCD">
        <w:rPr>
          <w:sz w:val="24"/>
          <w:szCs w:val="24"/>
        </w:rPr>
        <w:t>13. Житель муниципального образования,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bookmarkEnd w:id="9"/>
    <w:p w:rsidR="001C0453" w:rsidRPr="00210FCD" w:rsidRDefault="001C0453" w:rsidP="00A900B1">
      <w:pPr>
        <w:autoSpaceDE w:val="0"/>
        <w:autoSpaceDN w:val="0"/>
        <w:adjustRightInd w:val="0"/>
        <w:spacing w:after="0" w:line="240" w:lineRule="auto"/>
        <w:rPr>
          <w:sz w:val="24"/>
          <w:szCs w:val="24"/>
        </w:rPr>
      </w:pPr>
      <w:r w:rsidRPr="00210FCD">
        <w:rPr>
          <w:sz w:val="24"/>
          <w:szCs w:val="24"/>
        </w:rPr>
        <w:t>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1C0453" w:rsidRPr="00210FCD" w:rsidRDefault="001C0453" w:rsidP="00A900B1">
      <w:pPr>
        <w:autoSpaceDE w:val="0"/>
        <w:autoSpaceDN w:val="0"/>
        <w:adjustRightInd w:val="0"/>
        <w:spacing w:after="0" w:line="240" w:lineRule="auto"/>
        <w:rPr>
          <w:sz w:val="24"/>
          <w:szCs w:val="24"/>
        </w:rPr>
      </w:pPr>
      <w:bookmarkStart w:id="10" w:name="sub_56"/>
      <w:r w:rsidRPr="00210FCD">
        <w:rPr>
          <w:sz w:val="24"/>
          <w:szCs w:val="24"/>
        </w:rPr>
        <w:t>14. Расходы, связанные со сбором подписей, несет инициативная группа.</w:t>
      </w:r>
    </w:p>
    <w:p w:rsidR="001C0453" w:rsidRPr="00210FCD" w:rsidRDefault="001C0453" w:rsidP="00A900B1">
      <w:pPr>
        <w:autoSpaceDE w:val="0"/>
        <w:autoSpaceDN w:val="0"/>
        <w:adjustRightInd w:val="0"/>
        <w:spacing w:after="0" w:line="240" w:lineRule="auto"/>
        <w:rPr>
          <w:sz w:val="24"/>
          <w:szCs w:val="24"/>
        </w:rPr>
      </w:pPr>
      <w:bookmarkStart w:id="11" w:name="sub_57"/>
      <w:bookmarkEnd w:id="10"/>
      <w:r w:rsidRPr="00210FCD">
        <w:rPr>
          <w:sz w:val="24"/>
          <w:szCs w:val="24"/>
        </w:rPr>
        <w:t>15. Каждый житель муниципального образования имеет право беспрепятственной агитации в поддержку или против правотворческой инициативы в соответствии с действующим законодательством с момента, когда ему станет известно о сборе подписей в поддержку правотворческой инициативы.</w:t>
      </w:r>
    </w:p>
    <w:bookmarkEnd w:id="11"/>
    <w:p w:rsidR="001C0453" w:rsidRPr="00210FCD" w:rsidRDefault="001C0453" w:rsidP="00A900B1">
      <w:pPr>
        <w:autoSpaceDE w:val="0"/>
        <w:autoSpaceDN w:val="0"/>
        <w:adjustRightInd w:val="0"/>
        <w:spacing w:after="0" w:line="240" w:lineRule="auto"/>
        <w:rPr>
          <w:sz w:val="24"/>
          <w:szCs w:val="24"/>
        </w:rPr>
      </w:pPr>
      <w:r w:rsidRPr="00210FCD">
        <w:rPr>
          <w:sz w:val="24"/>
          <w:szCs w:val="24"/>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1C0453" w:rsidRPr="00210FCD" w:rsidRDefault="001C0453" w:rsidP="00A900B1">
      <w:pPr>
        <w:autoSpaceDE w:val="0"/>
        <w:autoSpaceDN w:val="0"/>
        <w:adjustRightInd w:val="0"/>
        <w:spacing w:after="0" w:line="240" w:lineRule="auto"/>
        <w:rPr>
          <w:sz w:val="24"/>
          <w:szCs w:val="24"/>
        </w:rPr>
      </w:pPr>
    </w:p>
    <w:p w:rsidR="001C0453" w:rsidRPr="00210FCD" w:rsidRDefault="001C0453" w:rsidP="00A900B1">
      <w:pPr>
        <w:autoSpaceDE w:val="0"/>
        <w:autoSpaceDN w:val="0"/>
        <w:adjustRightInd w:val="0"/>
        <w:spacing w:after="0" w:line="240" w:lineRule="auto"/>
        <w:jc w:val="center"/>
        <w:outlineLvl w:val="0"/>
        <w:rPr>
          <w:b/>
          <w:bCs/>
          <w:sz w:val="24"/>
          <w:szCs w:val="24"/>
        </w:rPr>
      </w:pPr>
      <w:r w:rsidRPr="00210FCD">
        <w:rPr>
          <w:b/>
          <w:bCs/>
          <w:sz w:val="24"/>
          <w:szCs w:val="24"/>
        </w:rPr>
        <w:t>4. Рассмотрение проекта муниципального правового акта муниципального образования, внесенного в порядке реализации правотворческой инициативы граждан</w:t>
      </w:r>
    </w:p>
    <w:p w:rsidR="001C0453" w:rsidRPr="00210FCD" w:rsidRDefault="001C0453" w:rsidP="00A900B1">
      <w:pPr>
        <w:autoSpaceDE w:val="0"/>
        <w:autoSpaceDN w:val="0"/>
        <w:adjustRightInd w:val="0"/>
        <w:spacing w:after="0" w:line="240" w:lineRule="auto"/>
        <w:rPr>
          <w:sz w:val="24"/>
          <w:szCs w:val="24"/>
        </w:rPr>
      </w:pPr>
    </w:p>
    <w:p w:rsidR="001C0453" w:rsidRPr="00210FCD" w:rsidRDefault="001C0453" w:rsidP="00A900B1">
      <w:pPr>
        <w:autoSpaceDE w:val="0"/>
        <w:autoSpaceDN w:val="0"/>
        <w:adjustRightInd w:val="0"/>
        <w:spacing w:after="0" w:line="240" w:lineRule="auto"/>
        <w:rPr>
          <w:sz w:val="24"/>
          <w:szCs w:val="24"/>
        </w:rPr>
      </w:pPr>
      <w:r w:rsidRPr="00210FCD">
        <w:rPr>
          <w:sz w:val="24"/>
          <w:szCs w:val="24"/>
        </w:rPr>
        <w:t>16.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 следующие документы:</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16.1.  проект муниципального правового акта муниципального образования, внесенный в порядке реализации правотворческой инициативы граждан, утвержденный на собрании (конференции) граждан;</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16.2. пояснительную записку, содержащую обоснование необходимости принятия муниципального правового акта муниципального образования, внесенного в порядке реализации правотворческой инициативы граждан, его целей и основных положений;</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16.3. Финансово-экономическое обоснование (в случае внесения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16.4.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16.5.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16.6.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уполномоченных представителей инициативной группы граждан;</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16.7.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bookmarkStart w:id="12" w:name="sub_62"/>
    </w:p>
    <w:p w:rsidR="001C0453" w:rsidRPr="00210FCD" w:rsidRDefault="001C0453" w:rsidP="00A900B1">
      <w:pPr>
        <w:autoSpaceDE w:val="0"/>
        <w:autoSpaceDN w:val="0"/>
        <w:adjustRightInd w:val="0"/>
        <w:spacing w:after="0" w:line="240" w:lineRule="auto"/>
        <w:rPr>
          <w:sz w:val="24"/>
          <w:szCs w:val="24"/>
        </w:rPr>
      </w:pPr>
      <w:r w:rsidRPr="00210FCD">
        <w:rPr>
          <w:sz w:val="24"/>
          <w:szCs w:val="24"/>
        </w:rPr>
        <w:t>17. В течение _________ (количество дней) дней со дня получения органами местного самоуправления муниципального образования документов инициативной группы, предусмотренных пунктом 16.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1C0453" w:rsidRPr="00210FCD" w:rsidRDefault="001C0453" w:rsidP="00A900B1">
      <w:pPr>
        <w:autoSpaceDE w:val="0"/>
        <w:autoSpaceDN w:val="0"/>
        <w:adjustRightInd w:val="0"/>
        <w:spacing w:after="0" w:line="240" w:lineRule="auto"/>
        <w:rPr>
          <w:sz w:val="24"/>
          <w:szCs w:val="24"/>
        </w:rPr>
      </w:pPr>
      <w:bookmarkStart w:id="13" w:name="sub_63"/>
      <w:bookmarkEnd w:id="12"/>
      <w:r w:rsidRPr="00210FCD">
        <w:rPr>
          <w:sz w:val="24"/>
          <w:szCs w:val="24"/>
        </w:rPr>
        <w:t>18. Недействительными считаются:</w:t>
      </w:r>
    </w:p>
    <w:bookmarkEnd w:id="13"/>
    <w:p w:rsidR="001C0453" w:rsidRPr="00210FCD" w:rsidRDefault="001C0453" w:rsidP="00A900B1">
      <w:pPr>
        <w:autoSpaceDE w:val="0"/>
        <w:autoSpaceDN w:val="0"/>
        <w:adjustRightInd w:val="0"/>
        <w:spacing w:after="0" w:line="240" w:lineRule="auto"/>
        <w:rPr>
          <w:sz w:val="24"/>
          <w:szCs w:val="24"/>
        </w:rPr>
      </w:pPr>
      <w:r w:rsidRPr="00210FCD">
        <w:rPr>
          <w:sz w:val="24"/>
          <w:szCs w:val="24"/>
        </w:rPr>
        <w:t>18.1. Подписи лиц, не обладающих правом подписи на день сбора подписей, и подписи участников, указавших в подписном листе сведения, не соответствующие действительности;</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18.2.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18.3. Подписи, собранные до дня, следующего за днем регистрации инициативной группы по проведению сбора подписей;</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18.4. Подписи, признанные недействительными на основании сбора на рабочем месте, при выдаче заработной платы, пенсий, пособий, иных социальных выплат;</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18.5. Подписи участников, данные о которых внесены в подписной лист нерукописным способом или карандашом;</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18.6.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18.7. Подложные подписи, а именно подписи, в отношении которых установлено, что данные об участнике, подписавшем подписной лист, были внесены не им самим и не лицом, собиравшим подписи.</w:t>
      </w:r>
    </w:p>
    <w:p w:rsidR="001C0453" w:rsidRPr="00210FCD" w:rsidRDefault="001C0453" w:rsidP="00A900B1">
      <w:pPr>
        <w:autoSpaceDE w:val="0"/>
        <w:autoSpaceDN w:val="0"/>
        <w:adjustRightInd w:val="0"/>
        <w:spacing w:after="0" w:line="240" w:lineRule="auto"/>
        <w:rPr>
          <w:sz w:val="24"/>
          <w:szCs w:val="24"/>
        </w:rPr>
      </w:pPr>
      <w:bookmarkStart w:id="14" w:name="sub_64"/>
      <w:r w:rsidRPr="00210FCD">
        <w:rPr>
          <w:sz w:val="24"/>
          <w:szCs w:val="24"/>
        </w:rPr>
        <w:t>19. Недостоверными считаются:</w:t>
      </w:r>
    </w:p>
    <w:bookmarkEnd w:id="14"/>
    <w:p w:rsidR="001C0453" w:rsidRPr="00210FCD" w:rsidRDefault="001C0453" w:rsidP="00A900B1">
      <w:pPr>
        <w:autoSpaceDE w:val="0"/>
        <w:autoSpaceDN w:val="0"/>
        <w:adjustRightInd w:val="0"/>
        <w:spacing w:after="0" w:line="240" w:lineRule="auto"/>
        <w:rPr>
          <w:sz w:val="24"/>
          <w:szCs w:val="24"/>
        </w:rPr>
      </w:pPr>
      <w:r w:rsidRPr="00210FCD">
        <w:rPr>
          <w:sz w:val="24"/>
          <w:szCs w:val="24"/>
        </w:rPr>
        <w:t>19.1.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19.2. Если при проверке подписных листов обнаруживается несколько подписей одного и того же лица, учитывается только одна подпись.</w:t>
      </w:r>
    </w:p>
    <w:p w:rsidR="001C0453" w:rsidRPr="00210FCD" w:rsidRDefault="001C0453" w:rsidP="00A900B1">
      <w:pPr>
        <w:autoSpaceDE w:val="0"/>
        <w:autoSpaceDN w:val="0"/>
        <w:adjustRightInd w:val="0"/>
        <w:spacing w:after="0" w:line="240" w:lineRule="auto"/>
        <w:rPr>
          <w:sz w:val="24"/>
          <w:szCs w:val="24"/>
        </w:rPr>
      </w:pPr>
      <w:bookmarkStart w:id="15" w:name="sub_65"/>
      <w:r w:rsidRPr="00210FCD">
        <w:rPr>
          <w:sz w:val="24"/>
          <w:szCs w:val="24"/>
        </w:rPr>
        <w:t>20. В случае выявления данных о применении принуждения при сборе подписей, а также обнаружения фактов фальсификации в подписных листах органы местного самоуправления муниципального образования вправе не рассматривать правотворческую инициативу.</w:t>
      </w:r>
    </w:p>
    <w:p w:rsidR="001C0453" w:rsidRPr="00210FCD" w:rsidRDefault="001C0453" w:rsidP="00A900B1">
      <w:pPr>
        <w:autoSpaceDE w:val="0"/>
        <w:autoSpaceDN w:val="0"/>
        <w:adjustRightInd w:val="0"/>
        <w:spacing w:after="0" w:line="240" w:lineRule="auto"/>
        <w:rPr>
          <w:sz w:val="24"/>
          <w:szCs w:val="24"/>
        </w:rPr>
      </w:pPr>
      <w:bookmarkStart w:id="16" w:name="sub_66"/>
      <w:bookmarkEnd w:id="15"/>
      <w:r w:rsidRPr="00210FCD">
        <w:rPr>
          <w:sz w:val="24"/>
          <w:szCs w:val="24"/>
        </w:rPr>
        <w:t>21.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1C0453" w:rsidRPr="00210FCD" w:rsidRDefault="001C0453" w:rsidP="00A900B1">
      <w:pPr>
        <w:autoSpaceDE w:val="0"/>
        <w:autoSpaceDN w:val="0"/>
        <w:adjustRightInd w:val="0"/>
        <w:spacing w:after="0" w:line="240" w:lineRule="auto"/>
        <w:rPr>
          <w:sz w:val="24"/>
          <w:szCs w:val="24"/>
        </w:rPr>
      </w:pPr>
      <w:bookmarkStart w:id="17" w:name="sub_32"/>
      <w:bookmarkEnd w:id="16"/>
      <w:r w:rsidRPr="00210FCD">
        <w:rPr>
          <w:sz w:val="24"/>
          <w:szCs w:val="24"/>
        </w:rPr>
        <w:t>22. Проект муниципального правового акта муниципального образования, внесенный в порядке реализации правотворческой инициативы граждан, в течение одного месяца со дня его внесения подлежит обязательному рассмотрению органом местного самоуправления муниципального образования или должностным лицом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
    <w:bookmarkEnd w:id="17"/>
    <w:p w:rsidR="001C0453" w:rsidRPr="00210FCD" w:rsidRDefault="001C0453" w:rsidP="00A900B1">
      <w:pPr>
        <w:autoSpaceDE w:val="0"/>
        <w:autoSpaceDN w:val="0"/>
        <w:adjustRightInd w:val="0"/>
        <w:spacing w:after="0" w:line="240" w:lineRule="auto"/>
        <w:rPr>
          <w:sz w:val="24"/>
          <w:szCs w:val="24"/>
        </w:rPr>
      </w:pPr>
      <w:r w:rsidRPr="00210FCD">
        <w:rPr>
          <w:sz w:val="24"/>
          <w:szCs w:val="24"/>
        </w:rPr>
        <w:t>23.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может быть отказано в следующих случаях:</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23.1. число членов инициативной группы граждан не соответствует требованиям, установленным статьей 9 Устава муниципального образования, пунктом 4 настоящего Порядка;</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23.2. Представленные документы не соответствуют требованиям, установленным пунктом 16 настоящего Порядка.</w:t>
      </w:r>
    </w:p>
    <w:p w:rsidR="001C0453" w:rsidRPr="00210FCD" w:rsidRDefault="001C0453" w:rsidP="00A900B1">
      <w:pPr>
        <w:autoSpaceDE w:val="0"/>
        <w:autoSpaceDN w:val="0"/>
        <w:adjustRightInd w:val="0"/>
        <w:spacing w:after="0" w:line="240" w:lineRule="auto"/>
        <w:rPr>
          <w:sz w:val="24"/>
          <w:szCs w:val="24"/>
        </w:rPr>
      </w:pPr>
      <w:bookmarkStart w:id="18" w:name="sub_33"/>
      <w:r w:rsidRPr="00210FCD">
        <w:rPr>
          <w:sz w:val="24"/>
          <w:szCs w:val="24"/>
        </w:rPr>
        <w:t xml:space="preserve">24. В случае если принятие муниципального правового акта муниципального образования, проект которого внесен в порядке реализации правотворческой инициативы граждан, относится к компетенции сельского поселения </w:t>
      </w:r>
      <w:r w:rsidRPr="00210FCD">
        <w:rPr>
          <w:bCs/>
          <w:sz w:val="24"/>
          <w:szCs w:val="24"/>
        </w:rPr>
        <w:t>Анхимовское</w:t>
      </w:r>
      <w:r w:rsidRPr="00210FCD">
        <w:rPr>
          <w:sz w:val="24"/>
          <w:szCs w:val="24"/>
        </w:rPr>
        <w:t xml:space="preserve">, вопрос о принятии указанного акта должен быть рассмотрен на открытом заседании Совета сельского поселения </w:t>
      </w:r>
      <w:r w:rsidRPr="00210FCD">
        <w:rPr>
          <w:bCs/>
          <w:sz w:val="24"/>
          <w:szCs w:val="24"/>
        </w:rPr>
        <w:t>Анхимовское</w:t>
      </w:r>
      <w:r w:rsidRPr="00210FCD">
        <w:rPr>
          <w:sz w:val="24"/>
          <w:szCs w:val="24"/>
        </w:rPr>
        <w:t xml:space="preserve"> в порядке, установленном законодательством, </w:t>
      </w:r>
      <w:hyperlink r:id="rId6" w:history="1">
        <w:r w:rsidRPr="00210FCD">
          <w:rPr>
            <w:rStyle w:val="Hyperlink"/>
            <w:color w:val="auto"/>
            <w:sz w:val="24"/>
            <w:szCs w:val="24"/>
            <w:u w:val="none"/>
          </w:rPr>
          <w:t>Уставом</w:t>
        </w:r>
      </w:hyperlink>
      <w:r w:rsidRPr="00210FCD">
        <w:rPr>
          <w:sz w:val="24"/>
          <w:szCs w:val="24"/>
        </w:rPr>
        <w:t xml:space="preserve"> сельского поселения </w:t>
      </w:r>
      <w:r w:rsidRPr="00210FCD">
        <w:rPr>
          <w:bCs/>
          <w:sz w:val="24"/>
          <w:szCs w:val="24"/>
        </w:rPr>
        <w:t>Анхимовское,</w:t>
      </w:r>
      <w:r w:rsidRPr="00210FCD">
        <w:rPr>
          <w:sz w:val="24"/>
          <w:szCs w:val="24"/>
        </w:rPr>
        <w:t xml:space="preserve"> </w:t>
      </w:r>
      <w:hyperlink r:id="rId7" w:history="1">
        <w:r w:rsidRPr="00210FCD">
          <w:rPr>
            <w:rStyle w:val="Hyperlink"/>
            <w:color w:val="auto"/>
            <w:sz w:val="24"/>
            <w:szCs w:val="24"/>
            <w:u w:val="none"/>
          </w:rPr>
          <w:t>Регламентом</w:t>
        </w:r>
      </w:hyperlink>
      <w:r w:rsidRPr="00210FCD">
        <w:rPr>
          <w:sz w:val="24"/>
          <w:szCs w:val="24"/>
        </w:rPr>
        <w:t xml:space="preserve"> Совета сельского поселения </w:t>
      </w:r>
      <w:r w:rsidRPr="00210FCD">
        <w:rPr>
          <w:bCs/>
          <w:sz w:val="24"/>
          <w:szCs w:val="24"/>
        </w:rPr>
        <w:t>Анхимовское</w:t>
      </w:r>
      <w:r w:rsidRPr="00210FCD">
        <w:rPr>
          <w:sz w:val="24"/>
          <w:szCs w:val="24"/>
        </w:rPr>
        <w:t xml:space="preserve"> и иными муниципальными правовыми актами муниципального образования.</w:t>
      </w:r>
    </w:p>
    <w:bookmarkEnd w:id="18"/>
    <w:p w:rsidR="001C0453" w:rsidRPr="00210FCD" w:rsidRDefault="001C0453" w:rsidP="00A900B1">
      <w:pPr>
        <w:autoSpaceDE w:val="0"/>
        <w:autoSpaceDN w:val="0"/>
        <w:adjustRightInd w:val="0"/>
        <w:spacing w:after="0" w:line="240" w:lineRule="auto"/>
        <w:rPr>
          <w:sz w:val="24"/>
          <w:szCs w:val="24"/>
        </w:rPr>
      </w:pPr>
      <w:r w:rsidRPr="00210FCD">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C0453" w:rsidRPr="00210FCD" w:rsidRDefault="001C0453" w:rsidP="00A900B1">
      <w:pPr>
        <w:autoSpaceDE w:val="0"/>
        <w:autoSpaceDN w:val="0"/>
        <w:adjustRightInd w:val="0"/>
        <w:spacing w:after="0" w:line="240" w:lineRule="auto"/>
        <w:rPr>
          <w:sz w:val="24"/>
          <w:szCs w:val="24"/>
        </w:rPr>
      </w:pPr>
      <w:bookmarkStart w:id="19" w:name="sub_34"/>
      <w:r w:rsidRPr="00210FCD">
        <w:rPr>
          <w:sz w:val="24"/>
          <w:szCs w:val="24"/>
        </w:rPr>
        <w:t>25.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1C0453" w:rsidRPr="00210FCD" w:rsidRDefault="001C0453" w:rsidP="00A900B1">
      <w:pPr>
        <w:autoSpaceDE w:val="0"/>
        <w:autoSpaceDN w:val="0"/>
        <w:adjustRightInd w:val="0"/>
        <w:spacing w:after="0" w:line="240" w:lineRule="auto"/>
        <w:rPr>
          <w:sz w:val="24"/>
          <w:szCs w:val="24"/>
        </w:rPr>
      </w:pPr>
      <w:bookmarkStart w:id="20" w:name="sub_35"/>
      <w:bookmarkEnd w:id="19"/>
      <w:r w:rsidRPr="00210FCD">
        <w:rPr>
          <w:sz w:val="24"/>
          <w:szCs w:val="24"/>
        </w:rPr>
        <w:t>26.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муниципального образования, внесенный в порядке реализации правотворческой инициативы граждан, направляют указанный проект в органы прокуратуры для проведения правовой и антикоррупционной экспертизы.</w:t>
      </w:r>
    </w:p>
    <w:p w:rsidR="001C0453" w:rsidRPr="00210FCD" w:rsidRDefault="001C0453" w:rsidP="00A900B1">
      <w:pPr>
        <w:autoSpaceDE w:val="0"/>
        <w:autoSpaceDN w:val="0"/>
        <w:adjustRightInd w:val="0"/>
        <w:spacing w:after="0" w:line="240" w:lineRule="auto"/>
        <w:rPr>
          <w:sz w:val="24"/>
          <w:szCs w:val="24"/>
        </w:rPr>
      </w:pPr>
      <w:bookmarkStart w:id="21" w:name="sub_36"/>
      <w:bookmarkEnd w:id="20"/>
      <w:r w:rsidRPr="00210FCD">
        <w:rPr>
          <w:sz w:val="24"/>
          <w:szCs w:val="24"/>
        </w:rPr>
        <w:t>27.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принимается одно из следующих решений:</w:t>
      </w:r>
    </w:p>
    <w:bookmarkEnd w:id="21"/>
    <w:p w:rsidR="001C0453" w:rsidRPr="00210FCD" w:rsidRDefault="001C0453" w:rsidP="00A900B1">
      <w:pPr>
        <w:autoSpaceDE w:val="0"/>
        <w:autoSpaceDN w:val="0"/>
        <w:adjustRightInd w:val="0"/>
        <w:spacing w:after="0" w:line="240" w:lineRule="auto"/>
        <w:rPr>
          <w:sz w:val="24"/>
          <w:szCs w:val="24"/>
        </w:rPr>
      </w:pPr>
      <w:r w:rsidRPr="00210FCD">
        <w:rPr>
          <w:sz w:val="24"/>
          <w:szCs w:val="24"/>
        </w:rPr>
        <w:t>27.1. о принятии муниципального правового акта муниципального образования в представленном виде;</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27.2. о принятии муниципального правового акта муниципального образования с изменениями, если эти изменения не меняют существенно представленный проект;</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27.3. об отклонении проекта муниципального правового акта муниципального образования.</w:t>
      </w:r>
    </w:p>
    <w:p w:rsidR="001C0453" w:rsidRPr="00210FCD" w:rsidRDefault="001C0453" w:rsidP="00A900B1">
      <w:pPr>
        <w:autoSpaceDE w:val="0"/>
        <w:autoSpaceDN w:val="0"/>
        <w:adjustRightInd w:val="0"/>
        <w:spacing w:after="0" w:line="240" w:lineRule="auto"/>
        <w:rPr>
          <w:sz w:val="24"/>
          <w:szCs w:val="24"/>
        </w:rPr>
      </w:pPr>
      <w:bookmarkStart w:id="22" w:name="sub_37"/>
      <w:r w:rsidRPr="00210FCD">
        <w:rPr>
          <w:sz w:val="24"/>
          <w:szCs w:val="24"/>
        </w:rPr>
        <w:t>28. Решение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муниципального образования должно содержать основания для такого отклонения.</w:t>
      </w:r>
    </w:p>
    <w:bookmarkEnd w:id="22"/>
    <w:p w:rsidR="001C0453" w:rsidRPr="00210FCD" w:rsidRDefault="001C0453" w:rsidP="00A900B1">
      <w:pPr>
        <w:autoSpaceDE w:val="0"/>
        <w:autoSpaceDN w:val="0"/>
        <w:adjustRightInd w:val="0"/>
        <w:spacing w:after="0" w:line="240" w:lineRule="auto"/>
        <w:rPr>
          <w:sz w:val="24"/>
          <w:szCs w:val="24"/>
        </w:rPr>
      </w:pPr>
      <w:r w:rsidRPr="00210FCD">
        <w:rPr>
          <w:sz w:val="24"/>
          <w:szCs w:val="24"/>
        </w:rPr>
        <w:t>29. Основаниями для отклонения проекта муниципального правового акта муниципального образования, внесенного в порядке реализации правотворческой инициативы граждан, являются следующие основания:</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29.1. Если принятие предложенного проекта муниципального правового акта муниципального образования выходит за пределы компетенции соответствующего органа местного самоуправления муниципального образования либо содержит правовое регулирование отношений, не относящихся к вопросам местного значения;</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29.2. Если предложенный проект муниципального правового акта муниципального образования противоречит законодательству Российской Федерации, Чеченской Республики, Уставу муниципального образования, муниципальным правовым актам муниципального образования;</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29.3. Если в предложенном проекте муниципального правового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29.4. Если муниципальный правовой акт муниципального образования, регулирующий тождественные правоотношения, принят и введен в действие ранее;</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29.5. Если содержание предложенного проекта муниципального правового акта муниципального образования противоречит пункту 4.8 раздела 4 настоящего Порядка;</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29.6. Если орган местного самоуправления муниципального образования или должностное лицо местного самоуправления муниципального образования, в компетенцию которых входит рассмотрение предложенного проекта муниципального правового акта муниципального образования, считают принятие указанного проекта нецелесообразным, влекущим ухудшение, либо не влекущим улучшения условий жизни населения муниципального образования, правового регулирования правоотношений, либо влекущим неопределенные правовые последствия.</w:t>
      </w:r>
    </w:p>
    <w:p w:rsidR="001C0453" w:rsidRPr="00210FCD" w:rsidRDefault="001C0453" w:rsidP="00A900B1">
      <w:pPr>
        <w:autoSpaceDE w:val="0"/>
        <w:autoSpaceDN w:val="0"/>
        <w:adjustRightInd w:val="0"/>
        <w:spacing w:after="0" w:line="240" w:lineRule="auto"/>
        <w:rPr>
          <w:sz w:val="24"/>
          <w:szCs w:val="24"/>
        </w:rPr>
      </w:pPr>
      <w:bookmarkStart w:id="23" w:name="sub_38"/>
      <w:r w:rsidRPr="00210FCD">
        <w:rPr>
          <w:sz w:val="24"/>
          <w:szCs w:val="24"/>
        </w:rPr>
        <w:t>30. В порядке правотворческой инициативы не могут вноситься на рассмотрение следующие проекты муниципальных правовых актов муниципального образования:</w:t>
      </w:r>
    </w:p>
    <w:bookmarkEnd w:id="23"/>
    <w:p w:rsidR="001C0453" w:rsidRPr="00210FCD" w:rsidRDefault="001C0453" w:rsidP="00A900B1">
      <w:pPr>
        <w:autoSpaceDE w:val="0"/>
        <w:autoSpaceDN w:val="0"/>
        <w:adjustRightInd w:val="0"/>
        <w:spacing w:after="0" w:line="240" w:lineRule="auto"/>
        <w:rPr>
          <w:sz w:val="24"/>
          <w:szCs w:val="24"/>
        </w:rPr>
      </w:pPr>
      <w:r w:rsidRPr="00210FCD">
        <w:rPr>
          <w:sz w:val="24"/>
          <w:szCs w:val="24"/>
        </w:rPr>
        <w:t>30.1. О досрочном прекращении по любым основаниям или продлении срока полномочий органов местного самоуправления муниципального образования,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30.2. О персональном составе органов местного самоуправления муниципального образования;</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30.3. Об избрании депутатов и должностных лиц местного самоуправления муниципального образования,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1C0453" w:rsidRPr="00210FCD" w:rsidRDefault="001C0453" w:rsidP="00A900B1">
      <w:pPr>
        <w:autoSpaceDE w:val="0"/>
        <w:autoSpaceDN w:val="0"/>
        <w:adjustRightInd w:val="0"/>
        <w:spacing w:after="0" w:line="240" w:lineRule="auto"/>
        <w:rPr>
          <w:sz w:val="24"/>
          <w:szCs w:val="24"/>
        </w:rPr>
      </w:pPr>
      <w:r w:rsidRPr="00210FCD">
        <w:rPr>
          <w:sz w:val="24"/>
          <w:szCs w:val="24"/>
        </w:rPr>
        <w:t>30.4.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1C0453" w:rsidRPr="00210FCD" w:rsidRDefault="001C0453" w:rsidP="00A900B1">
      <w:pPr>
        <w:autoSpaceDE w:val="0"/>
        <w:autoSpaceDN w:val="0"/>
        <w:adjustRightInd w:val="0"/>
        <w:spacing w:after="0" w:line="240" w:lineRule="auto"/>
        <w:rPr>
          <w:sz w:val="24"/>
          <w:szCs w:val="24"/>
        </w:rPr>
      </w:pPr>
      <w:bookmarkStart w:id="24" w:name="sub_39"/>
      <w:r w:rsidRPr="00210FCD">
        <w:rPr>
          <w:sz w:val="24"/>
          <w:szCs w:val="24"/>
        </w:rPr>
        <w:t>31. Мотивированное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подлежит официальному опубликованию в официальных средствах массовой информации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rsidR="001C0453" w:rsidRPr="00210FCD" w:rsidRDefault="001C0453" w:rsidP="00A900B1">
      <w:pPr>
        <w:autoSpaceDE w:val="0"/>
        <w:autoSpaceDN w:val="0"/>
        <w:adjustRightInd w:val="0"/>
        <w:spacing w:after="0" w:line="240" w:lineRule="auto"/>
        <w:rPr>
          <w:sz w:val="24"/>
          <w:szCs w:val="24"/>
        </w:rPr>
      </w:pPr>
      <w:bookmarkStart w:id="25" w:name="sub_310"/>
      <w:bookmarkEnd w:id="24"/>
      <w:r w:rsidRPr="00210FCD">
        <w:rPr>
          <w:sz w:val="24"/>
          <w:szCs w:val="24"/>
        </w:rPr>
        <w:t>32.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w:t>
      </w:r>
    </w:p>
    <w:bookmarkEnd w:id="25"/>
    <w:p w:rsidR="001C0453" w:rsidRPr="00210FCD" w:rsidRDefault="001C0453" w:rsidP="00A900B1">
      <w:pPr>
        <w:spacing w:after="0" w:line="240" w:lineRule="auto"/>
        <w:ind w:firstLine="5103"/>
        <w:jc w:val="center"/>
        <w:rPr>
          <w:bCs/>
          <w:sz w:val="24"/>
          <w:szCs w:val="24"/>
        </w:rPr>
      </w:pPr>
      <w:r w:rsidRPr="00210FCD">
        <w:rPr>
          <w:sz w:val="24"/>
          <w:szCs w:val="24"/>
        </w:rPr>
        <w:br w:type="page"/>
      </w:r>
      <w:bookmarkStart w:id="26" w:name="sub_1001"/>
      <w:r w:rsidRPr="00210FCD">
        <w:rPr>
          <w:bCs/>
          <w:sz w:val="24"/>
          <w:szCs w:val="24"/>
        </w:rPr>
        <w:t>ПРИЛОЖЕНИЕ 1</w:t>
      </w:r>
    </w:p>
    <w:p w:rsidR="001C0453" w:rsidRPr="00210FCD" w:rsidRDefault="001C0453" w:rsidP="00A900B1">
      <w:pPr>
        <w:tabs>
          <w:tab w:val="left" w:pos="5387"/>
        </w:tabs>
        <w:autoSpaceDE w:val="0"/>
        <w:autoSpaceDN w:val="0"/>
        <w:adjustRightInd w:val="0"/>
        <w:spacing w:after="0" w:line="240" w:lineRule="auto"/>
        <w:ind w:left="5103" w:firstLine="0"/>
        <w:jc w:val="center"/>
        <w:rPr>
          <w:sz w:val="24"/>
          <w:szCs w:val="24"/>
        </w:rPr>
      </w:pPr>
    </w:p>
    <w:bookmarkEnd w:id="26"/>
    <w:p w:rsidR="001C0453" w:rsidRPr="00210FCD" w:rsidRDefault="001C0453" w:rsidP="00A900B1">
      <w:pPr>
        <w:tabs>
          <w:tab w:val="left" w:pos="5387"/>
        </w:tabs>
        <w:autoSpaceDE w:val="0"/>
        <w:autoSpaceDN w:val="0"/>
        <w:adjustRightInd w:val="0"/>
        <w:spacing w:after="0" w:line="240" w:lineRule="auto"/>
        <w:ind w:left="5103" w:firstLine="0"/>
        <w:jc w:val="center"/>
        <w:rPr>
          <w:sz w:val="24"/>
          <w:szCs w:val="24"/>
        </w:rPr>
      </w:pPr>
      <w:r w:rsidRPr="00210FCD">
        <w:rPr>
          <w:bCs/>
          <w:sz w:val="24"/>
          <w:szCs w:val="24"/>
        </w:rPr>
        <w:t xml:space="preserve">к </w:t>
      </w:r>
      <w:r w:rsidRPr="00210FCD">
        <w:rPr>
          <w:sz w:val="24"/>
          <w:szCs w:val="24"/>
        </w:rPr>
        <w:t xml:space="preserve">Порядку реализации </w:t>
      </w:r>
      <w:r w:rsidRPr="00210FCD">
        <w:rPr>
          <w:bCs/>
          <w:sz w:val="24"/>
          <w:szCs w:val="24"/>
        </w:rPr>
        <w:t>правотворческой инициативы в сельском поселении Анхимовское</w:t>
      </w:r>
    </w:p>
    <w:p w:rsidR="001C0453" w:rsidRPr="00210FCD" w:rsidRDefault="001C0453" w:rsidP="00A900B1">
      <w:pPr>
        <w:autoSpaceDE w:val="0"/>
        <w:autoSpaceDN w:val="0"/>
        <w:adjustRightInd w:val="0"/>
        <w:spacing w:after="0" w:line="240" w:lineRule="auto"/>
        <w:ind w:firstLine="0"/>
        <w:rPr>
          <w:b/>
          <w:bCs/>
          <w:sz w:val="24"/>
          <w:szCs w:val="24"/>
        </w:rPr>
      </w:pPr>
    </w:p>
    <w:p w:rsidR="001C0453" w:rsidRPr="00210FCD" w:rsidRDefault="001C0453" w:rsidP="00A900B1">
      <w:pPr>
        <w:autoSpaceDE w:val="0"/>
        <w:autoSpaceDN w:val="0"/>
        <w:adjustRightInd w:val="0"/>
        <w:spacing w:after="0" w:line="240" w:lineRule="auto"/>
        <w:ind w:firstLine="0"/>
        <w:rPr>
          <w:b/>
          <w:bCs/>
          <w:sz w:val="24"/>
          <w:szCs w:val="24"/>
        </w:rPr>
      </w:pPr>
    </w:p>
    <w:p w:rsidR="001C0453" w:rsidRPr="00210FCD" w:rsidRDefault="001C0453" w:rsidP="00A900B1">
      <w:pPr>
        <w:autoSpaceDE w:val="0"/>
        <w:autoSpaceDN w:val="0"/>
        <w:adjustRightInd w:val="0"/>
        <w:spacing w:after="0" w:line="240" w:lineRule="auto"/>
        <w:ind w:firstLine="0"/>
        <w:jc w:val="center"/>
        <w:rPr>
          <w:sz w:val="24"/>
          <w:szCs w:val="24"/>
        </w:rPr>
      </w:pPr>
      <w:r w:rsidRPr="00210FCD">
        <w:rPr>
          <w:b/>
          <w:bCs/>
          <w:sz w:val="24"/>
          <w:szCs w:val="24"/>
        </w:rPr>
        <w:t>ПОДПИСНОЙ ЛИСТ</w:t>
      </w:r>
    </w:p>
    <w:p w:rsidR="001C0453" w:rsidRPr="00210FCD" w:rsidRDefault="001C0453" w:rsidP="00A900B1">
      <w:pPr>
        <w:autoSpaceDE w:val="0"/>
        <w:autoSpaceDN w:val="0"/>
        <w:adjustRightInd w:val="0"/>
        <w:spacing w:after="0" w:line="240" w:lineRule="auto"/>
        <w:ind w:firstLine="0"/>
        <w:rPr>
          <w:sz w:val="24"/>
          <w:szCs w:val="24"/>
        </w:rPr>
      </w:pPr>
    </w:p>
    <w:p w:rsidR="001C0453" w:rsidRPr="00210FCD" w:rsidRDefault="001C0453" w:rsidP="00A900B1">
      <w:pPr>
        <w:autoSpaceDE w:val="0"/>
        <w:autoSpaceDN w:val="0"/>
        <w:adjustRightInd w:val="0"/>
        <w:spacing w:after="0" w:line="240" w:lineRule="auto"/>
        <w:ind w:firstLine="0"/>
        <w:rPr>
          <w:sz w:val="24"/>
          <w:szCs w:val="24"/>
        </w:rPr>
      </w:pPr>
    </w:p>
    <w:p w:rsidR="001C0453" w:rsidRPr="00210FCD" w:rsidRDefault="001C0453" w:rsidP="00A900B1">
      <w:pPr>
        <w:autoSpaceDE w:val="0"/>
        <w:autoSpaceDN w:val="0"/>
        <w:adjustRightInd w:val="0"/>
        <w:spacing w:after="0" w:line="240" w:lineRule="auto"/>
        <w:rPr>
          <w:sz w:val="24"/>
          <w:szCs w:val="24"/>
        </w:rPr>
      </w:pPr>
      <w:r w:rsidRPr="00210FCD">
        <w:rPr>
          <w:sz w:val="24"/>
          <w:szCs w:val="24"/>
        </w:rPr>
        <w:t>Мы, нижеподписавшиеся, поддерживаем следующий проект муниципального правового акта инициативной группы (№___ от ____________)</w:t>
      </w:r>
    </w:p>
    <w:p w:rsidR="001C0453" w:rsidRPr="00210FCD" w:rsidRDefault="001C0453" w:rsidP="00A900B1">
      <w:pPr>
        <w:autoSpaceDE w:val="0"/>
        <w:autoSpaceDN w:val="0"/>
        <w:adjustRightInd w:val="0"/>
        <w:spacing w:after="0" w:line="240" w:lineRule="auto"/>
        <w:ind w:firstLine="0"/>
        <w:rPr>
          <w:sz w:val="24"/>
          <w:szCs w:val="24"/>
        </w:rPr>
      </w:pPr>
      <w:r w:rsidRPr="00210FCD">
        <w:rPr>
          <w:sz w:val="24"/>
          <w:szCs w:val="24"/>
        </w:rPr>
        <w:t>____________________________________________________________________</w:t>
      </w:r>
    </w:p>
    <w:p w:rsidR="001C0453" w:rsidRPr="00210FCD" w:rsidRDefault="001C0453" w:rsidP="00A900B1">
      <w:pPr>
        <w:autoSpaceDE w:val="0"/>
        <w:autoSpaceDN w:val="0"/>
        <w:adjustRightInd w:val="0"/>
        <w:spacing w:after="0" w:line="240" w:lineRule="auto"/>
        <w:ind w:firstLine="0"/>
        <w:jc w:val="center"/>
        <w:rPr>
          <w:sz w:val="24"/>
          <w:szCs w:val="24"/>
        </w:rPr>
      </w:pPr>
      <w:r w:rsidRPr="00210FCD">
        <w:rPr>
          <w:sz w:val="24"/>
          <w:szCs w:val="24"/>
        </w:rPr>
        <w:t>(формулировка правотворческой инициативы)</w:t>
      </w:r>
    </w:p>
    <w:p w:rsidR="001C0453" w:rsidRPr="00210FCD" w:rsidRDefault="001C0453" w:rsidP="00A900B1">
      <w:pPr>
        <w:autoSpaceDE w:val="0"/>
        <w:autoSpaceDN w:val="0"/>
        <w:adjustRightInd w:val="0"/>
        <w:spacing w:after="0" w:line="240" w:lineRule="auto"/>
        <w:ind w:firstLine="0"/>
        <w:rPr>
          <w:sz w:val="24"/>
          <w:szCs w:val="24"/>
        </w:rPr>
      </w:pPr>
      <w:r w:rsidRPr="00210FCD">
        <w:rPr>
          <w:sz w:val="24"/>
          <w:szCs w:val="24"/>
        </w:rPr>
        <w:t>____________________________________________________________________</w:t>
      </w:r>
    </w:p>
    <w:p w:rsidR="001C0453" w:rsidRPr="00210FCD" w:rsidRDefault="001C0453" w:rsidP="00A900B1">
      <w:pPr>
        <w:autoSpaceDE w:val="0"/>
        <w:autoSpaceDN w:val="0"/>
        <w:adjustRightInd w:val="0"/>
        <w:spacing w:after="0" w:line="240" w:lineRule="auto"/>
        <w:ind w:firstLine="0"/>
        <w:rPr>
          <w:sz w:val="24"/>
          <w:szCs w:val="24"/>
        </w:rPr>
      </w:pPr>
      <w:r w:rsidRPr="00210FCD">
        <w:rPr>
          <w:sz w:val="24"/>
          <w:szCs w:val="24"/>
        </w:rPr>
        <w:t>____________________________________________________________________</w:t>
      </w:r>
    </w:p>
    <w:p w:rsidR="001C0453" w:rsidRPr="00210FCD" w:rsidRDefault="001C0453" w:rsidP="00A900B1">
      <w:pPr>
        <w:autoSpaceDE w:val="0"/>
        <w:autoSpaceDN w:val="0"/>
        <w:adjustRightInd w:val="0"/>
        <w:spacing w:after="0" w:line="240" w:lineRule="auto"/>
        <w:ind w:firstLine="0"/>
        <w:rPr>
          <w:sz w:val="24"/>
          <w:szCs w:val="24"/>
        </w:rPr>
      </w:pPr>
      <w:r w:rsidRPr="00210FCD">
        <w:rPr>
          <w:sz w:val="24"/>
          <w:szCs w:val="24"/>
        </w:rPr>
        <w:t>____________________________________________________________________</w:t>
      </w:r>
    </w:p>
    <w:p w:rsidR="001C0453" w:rsidRPr="00210FCD" w:rsidRDefault="001C0453" w:rsidP="00A900B1">
      <w:pPr>
        <w:autoSpaceDE w:val="0"/>
        <w:autoSpaceDN w:val="0"/>
        <w:adjustRightInd w:val="0"/>
        <w:spacing w:after="0" w:line="240" w:lineRule="auto"/>
        <w:ind w:firstLine="0"/>
        <w:rPr>
          <w:sz w:val="24"/>
          <w:szCs w:val="24"/>
        </w:rPr>
      </w:pPr>
      <w:r w:rsidRPr="00210FCD">
        <w:rPr>
          <w:sz w:val="24"/>
          <w:szCs w:val="24"/>
        </w:rPr>
        <w:t>____________________________________________________________________</w:t>
      </w:r>
    </w:p>
    <w:p w:rsidR="001C0453" w:rsidRPr="00210FCD" w:rsidRDefault="001C0453" w:rsidP="00A900B1">
      <w:pPr>
        <w:autoSpaceDE w:val="0"/>
        <w:autoSpaceDN w:val="0"/>
        <w:adjustRightInd w:val="0"/>
        <w:spacing w:after="0" w:line="240" w:lineRule="auto"/>
        <w:ind w:firstLine="0"/>
        <w:rPr>
          <w:sz w:val="24"/>
          <w:szCs w:val="24"/>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67"/>
        <w:gridCol w:w="2126"/>
        <w:gridCol w:w="1365"/>
        <w:gridCol w:w="1609"/>
        <w:gridCol w:w="1700"/>
        <w:gridCol w:w="1273"/>
        <w:gridCol w:w="1560"/>
      </w:tblGrid>
      <w:tr w:rsidR="001C0453" w:rsidRPr="00210FCD" w:rsidTr="00045AC0">
        <w:tc>
          <w:tcPr>
            <w:tcW w:w="567" w:type="dxa"/>
            <w:tcBorders>
              <w:top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r w:rsidRPr="00210FCD">
              <w:rPr>
                <w:sz w:val="24"/>
                <w:szCs w:val="24"/>
              </w:rPr>
              <w:t>№</w:t>
            </w:r>
          </w:p>
          <w:p w:rsidR="001C0453" w:rsidRPr="00210FCD" w:rsidRDefault="001C0453">
            <w:pPr>
              <w:autoSpaceDE w:val="0"/>
              <w:autoSpaceDN w:val="0"/>
              <w:adjustRightInd w:val="0"/>
              <w:spacing w:after="0" w:line="240" w:lineRule="auto"/>
              <w:ind w:firstLine="0"/>
              <w:jc w:val="center"/>
              <w:rPr>
                <w:sz w:val="24"/>
                <w:szCs w:val="24"/>
              </w:rPr>
            </w:pPr>
            <w:r w:rsidRPr="00210FCD">
              <w:rPr>
                <w:sz w:val="24"/>
                <w:szCs w:val="24"/>
              </w:rPr>
              <w:t>п/п</w:t>
            </w:r>
          </w:p>
        </w:tc>
        <w:tc>
          <w:tcPr>
            <w:tcW w:w="2126"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r w:rsidRPr="00210FCD">
              <w:rPr>
                <w:sz w:val="24"/>
                <w:szCs w:val="24"/>
              </w:rPr>
              <w:t>Фамилия, имя, отчество</w:t>
            </w:r>
          </w:p>
        </w:tc>
        <w:tc>
          <w:tcPr>
            <w:tcW w:w="1365"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r w:rsidRPr="00210FCD">
              <w:rPr>
                <w:sz w:val="24"/>
                <w:szCs w:val="24"/>
              </w:rPr>
              <w:t>Дата рождения</w:t>
            </w:r>
          </w:p>
        </w:tc>
        <w:tc>
          <w:tcPr>
            <w:tcW w:w="1609"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r w:rsidRPr="00210FCD">
              <w:rPr>
                <w:sz w:val="24"/>
                <w:szCs w:val="24"/>
              </w:rPr>
              <w:t>Адрес места жительства</w:t>
            </w:r>
          </w:p>
        </w:tc>
        <w:tc>
          <w:tcPr>
            <w:tcW w:w="1700"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r w:rsidRPr="00210FCD">
              <w:rPr>
                <w:sz w:val="24"/>
                <w:szCs w:val="24"/>
              </w:rPr>
              <w:t>Паспорт или заменяющий его документ</w:t>
            </w:r>
          </w:p>
        </w:tc>
        <w:tc>
          <w:tcPr>
            <w:tcW w:w="1273"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r w:rsidRPr="00210FCD">
              <w:rPr>
                <w:sz w:val="24"/>
                <w:szCs w:val="24"/>
              </w:rPr>
              <w:t>Дата подписания</w:t>
            </w:r>
          </w:p>
        </w:tc>
        <w:tc>
          <w:tcPr>
            <w:tcW w:w="1560" w:type="dxa"/>
            <w:tcBorders>
              <w:top w:val="single" w:sz="4" w:space="0" w:color="auto"/>
              <w:left w:val="single" w:sz="4" w:space="0" w:color="auto"/>
              <w:bottom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r w:rsidRPr="00210FCD">
              <w:rPr>
                <w:sz w:val="24"/>
                <w:szCs w:val="24"/>
              </w:rPr>
              <w:t>Подпись</w:t>
            </w:r>
          </w:p>
        </w:tc>
      </w:tr>
      <w:tr w:rsidR="001C0453" w:rsidRPr="00210FCD" w:rsidTr="00045AC0">
        <w:tc>
          <w:tcPr>
            <w:tcW w:w="567" w:type="dxa"/>
            <w:tcBorders>
              <w:top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r>
      <w:tr w:rsidR="001C0453" w:rsidRPr="00210FCD" w:rsidTr="00045AC0">
        <w:tc>
          <w:tcPr>
            <w:tcW w:w="567" w:type="dxa"/>
            <w:tcBorders>
              <w:top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r>
      <w:tr w:rsidR="001C0453" w:rsidRPr="00210FCD" w:rsidTr="00045AC0">
        <w:tc>
          <w:tcPr>
            <w:tcW w:w="567" w:type="dxa"/>
            <w:tcBorders>
              <w:top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r>
      <w:tr w:rsidR="001C0453" w:rsidRPr="00210FCD" w:rsidTr="00045AC0">
        <w:tc>
          <w:tcPr>
            <w:tcW w:w="567" w:type="dxa"/>
            <w:tcBorders>
              <w:top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r>
      <w:tr w:rsidR="001C0453" w:rsidRPr="00210FCD" w:rsidTr="00045AC0">
        <w:tc>
          <w:tcPr>
            <w:tcW w:w="567" w:type="dxa"/>
            <w:tcBorders>
              <w:top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r>
      <w:tr w:rsidR="001C0453" w:rsidRPr="00210FCD" w:rsidTr="00045AC0">
        <w:tc>
          <w:tcPr>
            <w:tcW w:w="567" w:type="dxa"/>
            <w:tcBorders>
              <w:top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r>
      <w:tr w:rsidR="001C0453" w:rsidRPr="00210FCD" w:rsidTr="00045AC0">
        <w:tc>
          <w:tcPr>
            <w:tcW w:w="567" w:type="dxa"/>
            <w:tcBorders>
              <w:top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r>
      <w:tr w:rsidR="001C0453" w:rsidRPr="00210FCD" w:rsidTr="00045AC0">
        <w:tc>
          <w:tcPr>
            <w:tcW w:w="567" w:type="dxa"/>
            <w:tcBorders>
              <w:top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r>
      <w:tr w:rsidR="001C0453" w:rsidRPr="00210FCD" w:rsidTr="00045AC0">
        <w:tc>
          <w:tcPr>
            <w:tcW w:w="567" w:type="dxa"/>
            <w:tcBorders>
              <w:top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tcBorders>
            <w:vAlign w:val="center"/>
          </w:tcPr>
          <w:p w:rsidR="001C0453" w:rsidRPr="00210FCD" w:rsidRDefault="001C0453">
            <w:pPr>
              <w:autoSpaceDE w:val="0"/>
              <w:autoSpaceDN w:val="0"/>
              <w:adjustRightInd w:val="0"/>
              <w:spacing w:after="0" w:line="240" w:lineRule="auto"/>
              <w:ind w:firstLine="0"/>
              <w:jc w:val="center"/>
              <w:rPr>
                <w:sz w:val="24"/>
                <w:szCs w:val="24"/>
              </w:rPr>
            </w:pPr>
          </w:p>
        </w:tc>
      </w:tr>
    </w:tbl>
    <w:p w:rsidR="001C0453" w:rsidRPr="00210FCD" w:rsidRDefault="001C0453" w:rsidP="00A900B1">
      <w:pPr>
        <w:autoSpaceDE w:val="0"/>
        <w:autoSpaceDN w:val="0"/>
        <w:adjustRightInd w:val="0"/>
        <w:spacing w:after="0" w:line="240" w:lineRule="auto"/>
        <w:ind w:firstLine="0"/>
        <w:rPr>
          <w:sz w:val="24"/>
          <w:szCs w:val="24"/>
        </w:rPr>
      </w:pPr>
    </w:p>
    <w:p w:rsidR="001C0453" w:rsidRPr="00210FCD" w:rsidRDefault="001C0453" w:rsidP="00A900B1">
      <w:pPr>
        <w:autoSpaceDE w:val="0"/>
        <w:autoSpaceDN w:val="0"/>
        <w:adjustRightInd w:val="0"/>
        <w:spacing w:after="0" w:line="240" w:lineRule="auto"/>
        <w:ind w:firstLine="0"/>
        <w:jc w:val="left"/>
        <w:rPr>
          <w:sz w:val="24"/>
          <w:szCs w:val="24"/>
        </w:rPr>
      </w:pPr>
      <w:r w:rsidRPr="00210FCD">
        <w:rPr>
          <w:sz w:val="24"/>
          <w:szCs w:val="24"/>
        </w:rPr>
        <w:t>Подписной лист заверяю: ____________________________________________________________________</w:t>
      </w:r>
    </w:p>
    <w:p w:rsidR="001C0453" w:rsidRPr="00210FCD" w:rsidRDefault="001C0453" w:rsidP="00A900B1">
      <w:pPr>
        <w:autoSpaceDE w:val="0"/>
        <w:autoSpaceDN w:val="0"/>
        <w:adjustRightInd w:val="0"/>
        <w:spacing w:after="0" w:line="240" w:lineRule="auto"/>
        <w:ind w:firstLine="0"/>
        <w:jc w:val="center"/>
        <w:rPr>
          <w:sz w:val="24"/>
          <w:szCs w:val="24"/>
        </w:rPr>
      </w:pPr>
      <w:r w:rsidRPr="00210FCD">
        <w:rPr>
          <w:sz w:val="24"/>
          <w:szCs w:val="24"/>
        </w:rPr>
        <w:t>(фамилия, имя, отчество, место жительства, серия ____________________________________________________________________</w:t>
      </w:r>
    </w:p>
    <w:p w:rsidR="001C0453" w:rsidRPr="00210FCD" w:rsidRDefault="001C0453" w:rsidP="00A900B1">
      <w:pPr>
        <w:autoSpaceDE w:val="0"/>
        <w:autoSpaceDN w:val="0"/>
        <w:adjustRightInd w:val="0"/>
        <w:spacing w:after="0" w:line="240" w:lineRule="auto"/>
        <w:ind w:firstLine="0"/>
        <w:jc w:val="center"/>
        <w:rPr>
          <w:sz w:val="24"/>
          <w:szCs w:val="24"/>
        </w:rPr>
      </w:pPr>
      <w:r w:rsidRPr="00210FCD">
        <w:rPr>
          <w:sz w:val="24"/>
          <w:szCs w:val="24"/>
        </w:rPr>
        <w:t>и номер паспорта или заменяющего его документа уполномоченного ____________________________________________________________________</w:t>
      </w:r>
    </w:p>
    <w:p w:rsidR="001C0453" w:rsidRPr="00210FCD" w:rsidRDefault="001C0453" w:rsidP="00A900B1">
      <w:pPr>
        <w:autoSpaceDE w:val="0"/>
        <w:autoSpaceDN w:val="0"/>
        <w:adjustRightInd w:val="0"/>
        <w:spacing w:after="0" w:line="240" w:lineRule="auto"/>
        <w:ind w:firstLine="0"/>
        <w:jc w:val="center"/>
        <w:rPr>
          <w:sz w:val="24"/>
          <w:szCs w:val="24"/>
        </w:rPr>
      </w:pPr>
      <w:r w:rsidRPr="00210FCD">
        <w:rPr>
          <w:sz w:val="24"/>
          <w:szCs w:val="24"/>
        </w:rPr>
        <w:t>представителя инициативной группы)</w:t>
      </w:r>
    </w:p>
    <w:p w:rsidR="001C0453" w:rsidRPr="00210FCD" w:rsidRDefault="001C0453" w:rsidP="00A900B1">
      <w:pPr>
        <w:autoSpaceDE w:val="0"/>
        <w:autoSpaceDN w:val="0"/>
        <w:adjustRightInd w:val="0"/>
        <w:spacing w:after="0" w:line="240" w:lineRule="auto"/>
        <w:ind w:firstLine="0"/>
        <w:rPr>
          <w:sz w:val="24"/>
          <w:szCs w:val="24"/>
        </w:rPr>
      </w:pPr>
    </w:p>
    <w:p w:rsidR="001C0453" w:rsidRPr="00210FCD" w:rsidRDefault="001C0453" w:rsidP="00A900B1">
      <w:pPr>
        <w:autoSpaceDE w:val="0"/>
        <w:autoSpaceDN w:val="0"/>
        <w:adjustRightInd w:val="0"/>
        <w:spacing w:after="0" w:line="240" w:lineRule="auto"/>
        <w:ind w:firstLine="0"/>
        <w:rPr>
          <w:sz w:val="24"/>
          <w:szCs w:val="24"/>
        </w:rPr>
      </w:pPr>
      <w:r w:rsidRPr="00210FCD">
        <w:rPr>
          <w:sz w:val="24"/>
          <w:szCs w:val="24"/>
        </w:rPr>
        <w:t>_______________</w:t>
      </w:r>
    </w:p>
    <w:p w:rsidR="001C0453" w:rsidRPr="00210FCD" w:rsidRDefault="001C0453" w:rsidP="00A900B1">
      <w:pPr>
        <w:autoSpaceDE w:val="0"/>
        <w:autoSpaceDN w:val="0"/>
        <w:adjustRightInd w:val="0"/>
        <w:spacing w:after="0" w:line="240" w:lineRule="auto"/>
        <w:ind w:firstLine="0"/>
        <w:rPr>
          <w:sz w:val="24"/>
          <w:szCs w:val="24"/>
        </w:rPr>
      </w:pPr>
      <w:r w:rsidRPr="00210FCD">
        <w:rPr>
          <w:sz w:val="24"/>
          <w:szCs w:val="24"/>
        </w:rPr>
        <w:t>(подпись и дата)</w:t>
      </w:r>
    </w:p>
    <w:sectPr w:rsidR="001C0453" w:rsidRPr="00210FCD" w:rsidSect="00C26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5D72"/>
    <w:multiLevelType w:val="hybridMultilevel"/>
    <w:tmpl w:val="5AD2C272"/>
    <w:lvl w:ilvl="0" w:tplc="5A746FE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0B1"/>
    <w:rsid w:val="00045AC0"/>
    <w:rsid w:val="00076FCB"/>
    <w:rsid w:val="000A1A5D"/>
    <w:rsid w:val="00182550"/>
    <w:rsid w:val="001C0453"/>
    <w:rsid w:val="00210FCD"/>
    <w:rsid w:val="0027433C"/>
    <w:rsid w:val="003538C7"/>
    <w:rsid w:val="00377ABD"/>
    <w:rsid w:val="003A209B"/>
    <w:rsid w:val="003F359E"/>
    <w:rsid w:val="0040185A"/>
    <w:rsid w:val="006528D0"/>
    <w:rsid w:val="00680D29"/>
    <w:rsid w:val="006C516E"/>
    <w:rsid w:val="006D5FFE"/>
    <w:rsid w:val="007914B1"/>
    <w:rsid w:val="007A1943"/>
    <w:rsid w:val="007B1A88"/>
    <w:rsid w:val="00831642"/>
    <w:rsid w:val="00837B72"/>
    <w:rsid w:val="008E551B"/>
    <w:rsid w:val="008F276D"/>
    <w:rsid w:val="00997684"/>
    <w:rsid w:val="009F74EA"/>
    <w:rsid w:val="00A900B1"/>
    <w:rsid w:val="00A94CB4"/>
    <w:rsid w:val="00B9056F"/>
    <w:rsid w:val="00BE667D"/>
    <w:rsid w:val="00C26ACF"/>
    <w:rsid w:val="00C37A7D"/>
    <w:rsid w:val="00CD108D"/>
    <w:rsid w:val="00D0352F"/>
    <w:rsid w:val="00D91EDD"/>
    <w:rsid w:val="00DC5ED0"/>
    <w:rsid w:val="00EA542A"/>
    <w:rsid w:val="00EA6AE2"/>
    <w:rsid w:val="00F10D2C"/>
    <w:rsid w:val="00F25BD4"/>
    <w:rsid w:val="00FA26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B1"/>
    <w:pPr>
      <w:spacing w:after="200" w:line="276" w:lineRule="auto"/>
      <w:ind w:firstLine="709"/>
      <w:jc w:val="both"/>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900B1"/>
    <w:rPr>
      <w:rFonts w:cs="Times New Roman"/>
      <w:color w:val="0000FF"/>
      <w:u w:val="single"/>
    </w:rPr>
  </w:style>
  <w:style w:type="paragraph" w:styleId="NormalWeb">
    <w:name w:val="Normal (Web)"/>
    <w:basedOn w:val="Normal"/>
    <w:uiPriority w:val="99"/>
    <w:semiHidden/>
    <w:rsid w:val="00A900B1"/>
    <w:pPr>
      <w:spacing w:before="100" w:beforeAutospacing="1" w:after="100" w:afterAutospacing="1" w:line="240" w:lineRule="auto"/>
      <w:ind w:firstLine="0"/>
      <w:jc w:val="left"/>
    </w:pPr>
    <w:rPr>
      <w:rFonts w:eastAsia="Times New Roman"/>
      <w:sz w:val="24"/>
      <w:szCs w:val="24"/>
      <w:lang w:eastAsia="ru-RU"/>
    </w:rPr>
  </w:style>
  <w:style w:type="paragraph" w:styleId="ListParagraph">
    <w:name w:val="List Paragraph"/>
    <w:basedOn w:val="Normal"/>
    <w:uiPriority w:val="99"/>
    <w:qFormat/>
    <w:rsid w:val="00A900B1"/>
    <w:pPr>
      <w:ind w:left="720"/>
      <w:contextualSpacing/>
    </w:pPr>
  </w:style>
  <w:style w:type="paragraph" w:customStyle="1" w:styleId="ConsNormal">
    <w:name w:val="ConsNormal"/>
    <w:uiPriority w:val="99"/>
    <w:rsid w:val="00A900B1"/>
    <w:pPr>
      <w:widowControl w:val="0"/>
      <w:autoSpaceDE w:val="0"/>
      <w:autoSpaceDN w:val="0"/>
      <w:adjustRightInd w:val="0"/>
      <w:ind w:right="19772" w:firstLine="720"/>
    </w:pPr>
    <w:rPr>
      <w:rFonts w:ascii="Arial" w:eastAsia="Times New Roman" w:hAnsi="Arial" w:cs="Arial"/>
      <w:sz w:val="20"/>
      <w:szCs w:val="20"/>
    </w:rPr>
  </w:style>
  <w:style w:type="paragraph" w:styleId="NoSpacing">
    <w:name w:val="No Spacing"/>
    <w:uiPriority w:val="99"/>
    <w:qFormat/>
    <w:rsid w:val="00F25BD4"/>
    <w:rPr>
      <w:rFonts w:eastAsia="Times New Roman"/>
    </w:rPr>
  </w:style>
  <w:style w:type="paragraph" w:styleId="DocumentMap">
    <w:name w:val="Document Map"/>
    <w:basedOn w:val="Normal"/>
    <w:link w:val="DocumentMapChar"/>
    <w:uiPriority w:val="99"/>
    <w:semiHidden/>
    <w:rsid w:val="009F74E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C5ED0"/>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980181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0011959.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0018400.0" TargetMode="External"/><Relationship Id="rId5" Type="http://schemas.openxmlformats.org/officeDocument/2006/relationships/hyperlink" Target="file:///C:\Users\&#1052;&#1072;&#1075;&#1086;&#1084;&#1072;&#1076;&#1086;&#1074;&#1072;&#1040;\Downloads\modelnie_pravovie_akti_2.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8</Pages>
  <Words>3230</Words>
  <Characters>18414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Джамалдинов С.А.</dc:creator>
  <cp:keywords/>
  <dc:description/>
  <cp:lastModifiedBy>User</cp:lastModifiedBy>
  <cp:revision>6</cp:revision>
  <cp:lastPrinted>2017-09-25T06:57:00Z</cp:lastPrinted>
  <dcterms:created xsi:type="dcterms:W3CDTF">2017-08-04T11:54:00Z</dcterms:created>
  <dcterms:modified xsi:type="dcterms:W3CDTF">2017-09-25T07:07:00Z</dcterms:modified>
</cp:coreProperties>
</file>