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75589" w:rsidRDefault="00175589" w:rsidP="000649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Вологодской области у</w:t>
      </w:r>
      <w:r w:rsidR="00064922" w:rsidRPr="000649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становлена административная ответственность</w:t>
      </w:r>
    </w:p>
    <w:p w:rsidR="00064922" w:rsidRPr="00064922" w:rsidRDefault="002810D0" w:rsidP="000649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64922" w:rsidRPr="000649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нарушение </w:t>
      </w:r>
      <w:r w:rsidR="00175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дополнительных </w:t>
      </w:r>
      <w:r w:rsidR="00064922" w:rsidRPr="000649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требований законодательства в области обращения с животными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684"/>
      </w:tblGrid>
      <w:tr w:rsidR="00064922" w:rsidRPr="00064922" w:rsidTr="0006492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064922" w:rsidRPr="00064922" w:rsidRDefault="00064922" w:rsidP="000649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922" w:rsidRPr="00064922" w:rsidRDefault="00064922" w:rsidP="000649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75589" w:rsidRPr="00893E1C" w:rsidRDefault="00175589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сессии Законодательного Собрания Вологодской области, прошедшей 18.10.2023 внесены изменения в закон области от 08 декабря 2010 года №2429-ОЗ «Об административных правонарушениях в Вологодской области».</w:t>
      </w:r>
    </w:p>
    <w:p w:rsidR="00175589" w:rsidRPr="00893E1C" w:rsidRDefault="00175589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дополнен статьей 1.7 (1), устанавливающей административную ответственность за нарушение дополнительных требований к содержанию (выгулу) собак. </w:t>
      </w:r>
    </w:p>
    <w:p w:rsidR="00175589" w:rsidRPr="00893E1C" w:rsidRDefault="00175589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по обращению с животными </w:t>
      </w:r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</w:t>
      </w:r>
      <w:r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27 декабря 2018 года №498-ФЗ «Об ответственном обращении с животными и о внесении изменений в отдельные законодательные акты Российской Федерации», за несоблюдение которых </w:t>
      </w:r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с 24.06.2023</w:t>
      </w:r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об административных правонарушениях Российской Федерации</w:t>
      </w:r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установлена</w:t>
      </w:r>
      <w:r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административная ответственность.</w:t>
      </w:r>
    </w:p>
    <w:p w:rsidR="00893E1C" w:rsidRDefault="00175589" w:rsidP="00D96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требования </w:t>
      </w:r>
      <w:r w:rsidR="007C5F96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содержанию домашних животных установлены постановлением Правительства Вологодской области</w:t>
      </w:r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 ноября 2022 года №1382, в соответствии с которыми запрещается выгул домашнего животного на территории населенного пункта без сопровождения его владельца либо иного лица, осуществляющего с согласия владельца выгул домашнего животного (</w:t>
      </w:r>
      <w:proofErr w:type="spellStart"/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самовыгул</w:t>
      </w:r>
      <w:proofErr w:type="spellEnd"/>
      <w:r w:rsidR="00893E1C" w:rsidRPr="00893E1C">
        <w:rPr>
          <w:rFonts w:ascii="Times New Roman" w:eastAsia="Times New Roman" w:hAnsi="Times New Roman" w:cs="Times New Roman"/>
          <w:sz w:val="26"/>
          <w:szCs w:val="26"/>
          <w:lang w:eastAsia="ru-RU"/>
        </w:rPr>
        <w:t>). Также установлен запрет выгула крупных собак (высотой в холке от 60 см) без намордника.</w:t>
      </w:r>
    </w:p>
    <w:p w:rsidR="00893E1C" w:rsidRDefault="00893E1C" w:rsidP="00D96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статьи предусматривает ответственность владельцев животных в виде штрафа от 500 до 3000 рублей.</w:t>
      </w:r>
    </w:p>
    <w:p w:rsidR="00893E1C" w:rsidRDefault="00893E1C" w:rsidP="00D96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виновных лиц к ответственности вправе должностные лица Управления ветеринарии с государственной ветеринарной инспекцией Вологодской области.</w:t>
      </w:r>
    </w:p>
    <w:p w:rsidR="00893E1C" w:rsidRPr="00893E1C" w:rsidRDefault="00893E1C" w:rsidP="00D9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Изменения в закон вступают в силу в течение 10 дней с момента </w:t>
      </w:r>
      <w:r w:rsidR="00D96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 текста документа.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93E1C" w:rsidRPr="00893E1C" w:rsidRDefault="00893E1C" w:rsidP="00893E1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589" w:rsidRPr="00893E1C" w:rsidRDefault="00893E1C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175589" w:rsidRPr="00893E1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175589"/>
    <w:rsid w:val="002810D0"/>
    <w:rsid w:val="00491C3C"/>
    <w:rsid w:val="005636E4"/>
    <w:rsid w:val="006458B1"/>
    <w:rsid w:val="006D5544"/>
    <w:rsid w:val="007C5F96"/>
    <w:rsid w:val="00824214"/>
    <w:rsid w:val="00893E1C"/>
    <w:rsid w:val="0098306A"/>
    <w:rsid w:val="009E4A28"/>
    <w:rsid w:val="009F11DA"/>
    <w:rsid w:val="00B44DA2"/>
    <w:rsid w:val="00C82571"/>
    <w:rsid w:val="00C91B41"/>
    <w:rsid w:val="00C97167"/>
    <w:rsid w:val="00D966BA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711A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16</cp:revision>
  <cp:lastPrinted>2021-07-21T07:03:00Z</cp:lastPrinted>
  <dcterms:created xsi:type="dcterms:W3CDTF">2021-07-20T16:14:00Z</dcterms:created>
  <dcterms:modified xsi:type="dcterms:W3CDTF">2023-10-27T11:07:00Z</dcterms:modified>
</cp:coreProperties>
</file>