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 xml:space="preserve">Внесены изменения в порядок уплаты страховых взносов в связи с объединением ПФР и ФСС РФ в единый Фонд, а также введением нового налогового режима </w:t>
      </w:r>
      <w:proofErr w:type="spellStart"/>
      <w:r w:rsidRPr="007A1A7C">
        <w:rPr>
          <w:b/>
          <w:szCs w:val="28"/>
        </w:rPr>
        <w:t>АвтоУСН</w:t>
      </w:r>
      <w:proofErr w:type="spellEnd"/>
      <w:r w:rsidRPr="007A1A7C">
        <w:rPr>
          <w:b/>
          <w:szCs w:val="28"/>
        </w:rPr>
        <w:t>.</w:t>
      </w:r>
    </w:p>
    <w:p w:rsidR="002439D0" w:rsidRPr="007A1A7C" w:rsidRDefault="002439D0" w:rsidP="002439D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Законом предусматривается, в частности:</w:t>
      </w:r>
    </w:p>
    <w:p w:rsidR="002439D0" w:rsidRPr="007A1A7C" w:rsidRDefault="002439D0" w:rsidP="002439D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установление единой облагаемой базы для исчисления страховых взносов во все государственные внебюджетные фонды; введение для основной категории плательщиков страховых взносов совокупного тарифа в размере 30,0</w:t>
      </w:r>
      <w:r w:rsidRPr="007A1A7C">
        <w:rPr>
          <w:szCs w:val="28"/>
          <w:vertAlign w:val="superscript"/>
        </w:rPr>
        <w:t xml:space="preserve"> </w:t>
      </w:r>
      <w:r w:rsidRPr="007A1A7C">
        <w:rPr>
          <w:szCs w:val="28"/>
        </w:rPr>
        <w:t xml:space="preserve">% в пределах базы и 15,1 % сверх базы; объединение всех льготных категорий плательщиков в три группы с тарифами: 15 % с выплат выше МРОТ, 7,6% и </w:t>
      </w:r>
      <w:r w:rsidRPr="007A1A7C">
        <w:rPr>
          <w:noProof/>
          <w:szCs w:val="28"/>
        </w:rPr>
        <w:t xml:space="preserve">0 % </w:t>
      </w:r>
      <w:r w:rsidRPr="007A1A7C">
        <w:rPr>
          <w:szCs w:val="28"/>
        </w:rPr>
        <w:t>ежемесячное предоставление работодателями данных персонифицированного учета по заработной плате застрахованных лиц.</w:t>
      </w:r>
    </w:p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0"/>
        <w:rPr>
          <w:b/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b/>
          <w:szCs w:val="28"/>
        </w:rPr>
      </w:pPr>
    </w:p>
    <w:p w:rsidR="002439D0" w:rsidRPr="00612209" w:rsidRDefault="002439D0" w:rsidP="002439D0"/>
    <w:p w:rsidR="002439D0" w:rsidRPr="00E04931" w:rsidRDefault="002439D0" w:rsidP="002439D0"/>
    <w:p w:rsidR="002439D0" w:rsidRPr="000E7D73" w:rsidRDefault="002439D0" w:rsidP="002439D0"/>
    <w:p w:rsidR="002439D0" w:rsidRPr="00BF37AC" w:rsidRDefault="002439D0" w:rsidP="002439D0"/>
    <w:p w:rsidR="002439D0" w:rsidRPr="002A7BDA" w:rsidRDefault="002439D0" w:rsidP="002439D0"/>
    <w:p w:rsidR="002439D0" w:rsidRPr="00B15480" w:rsidRDefault="002439D0" w:rsidP="002439D0"/>
    <w:p w:rsidR="002439D0" w:rsidRPr="00327604" w:rsidRDefault="002439D0" w:rsidP="002439D0"/>
    <w:p w:rsidR="002439D0" w:rsidRPr="00657024" w:rsidRDefault="002439D0" w:rsidP="002439D0"/>
    <w:p w:rsidR="002439D0" w:rsidRPr="001E491F" w:rsidRDefault="002439D0" w:rsidP="002439D0"/>
    <w:p w:rsidR="002439D0" w:rsidRPr="002C7943" w:rsidRDefault="002439D0" w:rsidP="002439D0"/>
    <w:p w:rsidR="002439D0" w:rsidRPr="00C038BD" w:rsidRDefault="002439D0" w:rsidP="002439D0"/>
    <w:p w:rsidR="002439D0" w:rsidRPr="00441C22" w:rsidRDefault="002439D0" w:rsidP="002439D0"/>
    <w:p w:rsidR="002439D0" w:rsidRPr="00BE3672" w:rsidRDefault="002439D0" w:rsidP="002439D0"/>
    <w:p w:rsidR="002439D0" w:rsidRPr="00A11EA2" w:rsidRDefault="002439D0" w:rsidP="002439D0"/>
    <w:p w:rsidR="002439D0" w:rsidRPr="007A1A7C" w:rsidRDefault="002439D0" w:rsidP="002439D0">
      <w:pPr>
        <w:spacing w:after="0" w:line="240" w:lineRule="auto"/>
        <w:ind w:left="0" w:right="7" w:firstLine="709"/>
        <w:rPr>
          <w:szCs w:val="28"/>
        </w:rPr>
      </w:pPr>
    </w:p>
    <w:p w:rsidR="002439D0" w:rsidRPr="007A1A7C" w:rsidRDefault="002439D0" w:rsidP="002439D0">
      <w:pPr>
        <w:spacing w:after="0" w:line="240" w:lineRule="auto"/>
        <w:ind w:left="0" w:right="7" w:firstLine="709"/>
        <w:rPr>
          <w:szCs w:val="28"/>
        </w:rPr>
      </w:pPr>
    </w:p>
    <w:p w:rsidR="008C16BD" w:rsidRPr="002439D0" w:rsidRDefault="008C16BD" w:rsidP="002439D0">
      <w:pPr>
        <w:ind w:left="0" w:firstLine="0"/>
      </w:pPr>
      <w:bookmarkStart w:id="0" w:name="_GoBack"/>
      <w:bookmarkEnd w:id="0"/>
    </w:p>
    <w:sectPr w:rsidR="008C16BD" w:rsidRPr="002439D0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439D0">
      <w:pPr>
        <w:spacing w:after="0" w:line="240" w:lineRule="auto"/>
      </w:pPr>
      <w:r>
        <w:separator/>
      </w:r>
    </w:p>
  </w:endnote>
  <w:endnote w:type="continuationSeparator" w:id="0">
    <w:p w:rsidR="00000000" w:rsidRDefault="0024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439D0">
      <w:pPr>
        <w:spacing w:after="0" w:line="240" w:lineRule="auto"/>
      </w:pPr>
      <w:r>
        <w:separator/>
      </w:r>
    </w:p>
  </w:footnote>
  <w:footnote w:type="continuationSeparator" w:id="0">
    <w:p w:rsidR="00000000" w:rsidRDefault="0024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439D0"/>
    <w:rsid w:val="002A7BDA"/>
    <w:rsid w:val="002C7943"/>
    <w:rsid w:val="002D7BA0"/>
    <w:rsid w:val="003143D8"/>
    <w:rsid w:val="00325F80"/>
    <w:rsid w:val="00327604"/>
    <w:rsid w:val="003D1492"/>
    <w:rsid w:val="00426179"/>
    <w:rsid w:val="00441C22"/>
    <w:rsid w:val="004A0481"/>
    <w:rsid w:val="00514ADC"/>
    <w:rsid w:val="0055241A"/>
    <w:rsid w:val="00612209"/>
    <w:rsid w:val="00622E12"/>
    <w:rsid w:val="00657024"/>
    <w:rsid w:val="006A69AC"/>
    <w:rsid w:val="007A1A7C"/>
    <w:rsid w:val="008B680E"/>
    <w:rsid w:val="008C16BD"/>
    <w:rsid w:val="008D38CE"/>
    <w:rsid w:val="00932EE9"/>
    <w:rsid w:val="009C627C"/>
    <w:rsid w:val="009F5739"/>
    <w:rsid w:val="00A11EA2"/>
    <w:rsid w:val="00A548E1"/>
    <w:rsid w:val="00B15480"/>
    <w:rsid w:val="00B70C34"/>
    <w:rsid w:val="00B86813"/>
    <w:rsid w:val="00BE3672"/>
    <w:rsid w:val="00BF37AC"/>
    <w:rsid w:val="00C038BD"/>
    <w:rsid w:val="00C03ECB"/>
    <w:rsid w:val="00C90212"/>
    <w:rsid w:val="00D70179"/>
    <w:rsid w:val="00D84604"/>
    <w:rsid w:val="00DC0689"/>
    <w:rsid w:val="00E04931"/>
    <w:rsid w:val="00E63884"/>
    <w:rsid w:val="00EB0F45"/>
    <w:rsid w:val="00EF0242"/>
    <w:rsid w:val="00FA03EC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2022-07-21T09:49:00Z</dcterms:created>
  <dcterms:modified xsi:type="dcterms:W3CDTF">2022-07-21T09:49:00Z</dcterms:modified>
</cp:coreProperties>
</file>