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СОВЕТ СЕЛЬСКОГО ПОСЕЛЕНИЯ АНХИМОВСКОЕ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РЕШЕНИЕ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от    .</w:t>
      </w:r>
      <w:r>
        <w:rPr>
          <w:color w:val="000000"/>
          <w:sz w:val="28"/>
          <w:szCs w:val="28"/>
        </w:rPr>
        <w:t xml:space="preserve">   </w:t>
      </w:r>
      <w:r w:rsidRPr="009634F9">
        <w:rPr>
          <w:color w:val="000000"/>
          <w:sz w:val="28"/>
          <w:szCs w:val="28"/>
        </w:rPr>
        <w:t>.2024 года                              № ___</w:t>
      </w:r>
    </w:p>
    <w:p w:rsidR="00496BA6" w:rsidRPr="009634F9" w:rsidRDefault="00496BA6" w:rsidP="00496BA6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                              п. Белоусово</w:t>
      </w:r>
    </w:p>
    <w:p w:rsidR="006847C9" w:rsidRPr="001F1F63" w:rsidRDefault="006847C9" w:rsidP="006847C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</w:tblGrid>
      <w:tr w:rsidR="006847C9" w:rsidTr="00496BA6">
        <w:trPr>
          <w:trHeight w:val="1575"/>
        </w:trPr>
        <w:tc>
          <w:tcPr>
            <w:tcW w:w="4347" w:type="dxa"/>
          </w:tcPr>
          <w:p w:rsidR="006847C9" w:rsidRPr="00D75969" w:rsidRDefault="006847C9" w:rsidP="00496BA6">
            <w:pPr>
              <w:jc w:val="both"/>
              <w:rPr>
                <w:sz w:val="28"/>
                <w:szCs w:val="28"/>
              </w:rPr>
            </w:pPr>
            <w:r w:rsidRPr="00D75969">
              <w:rPr>
                <w:bCs/>
                <w:color w:val="000000"/>
                <w:sz w:val="28"/>
                <w:szCs w:val="28"/>
              </w:rPr>
              <w:t xml:space="preserve">Об утверждении перечня 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 xml:space="preserve">мероприятий сельского поселения </w:t>
            </w:r>
            <w:r w:rsidR="00496BA6">
              <w:rPr>
                <w:bCs/>
                <w:color w:val="000000"/>
                <w:sz w:val="28"/>
                <w:szCs w:val="28"/>
              </w:rPr>
              <w:t>Анхимов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>ское, доходы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физических лиц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 xml:space="preserve"> от которых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не </w:t>
            </w:r>
            <w:r w:rsidR="00D75969" w:rsidRPr="00D75969">
              <w:rPr>
                <w:bCs/>
                <w:color w:val="000000"/>
                <w:sz w:val="28"/>
                <w:szCs w:val="28"/>
              </w:rPr>
              <w:t>подлежат</w:t>
            </w:r>
            <w:r w:rsidRPr="00D75969">
              <w:rPr>
                <w:bCs/>
                <w:color w:val="000000"/>
                <w:sz w:val="28"/>
                <w:szCs w:val="28"/>
              </w:rPr>
              <w:t xml:space="preserve"> налогообложению</w:t>
            </w:r>
          </w:p>
        </w:tc>
      </w:tr>
    </w:tbl>
    <w:p w:rsidR="00496BA6" w:rsidRDefault="00496BA6" w:rsidP="006847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47C9" w:rsidRDefault="006847C9" w:rsidP="006847C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>6.4. статьи 214 Налогового Кодекса РФ,</w:t>
      </w:r>
      <w:r w:rsidRPr="001F1F63">
        <w:rPr>
          <w:color w:val="000000"/>
          <w:sz w:val="28"/>
          <w:szCs w:val="28"/>
        </w:rPr>
        <w:t xml:space="preserve">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Уставом</w:t>
      </w:r>
      <w:r w:rsidRPr="001F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96BA6">
        <w:rPr>
          <w:sz w:val="28"/>
          <w:szCs w:val="28"/>
        </w:rPr>
        <w:t>Анхимов</w:t>
      </w:r>
      <w:r>
        <w:rPr>
          <w:sz w:val="28"/>
          <w:szCs w:val="28"/>
        </w:rPr>
        <w:t xml:space="preserve">ское </w:t>
      </w:r>
      <w:proofErr w:type="spellStart"/>
      <w:r>
        <w:rPr>
          <w:sz w:val="28"/>
          <w:szCs w:val="28"/>
        </w:rPr>
        <w:t>Вытегоркого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области, Совет сельского поселения </w:t>
      </w:r>
      <w:r w:rsidR="00496BA6">
        <w:rPr>
          <w:sz w:val="28"/>
          <w:szCs w:val="28"/>
        </w:rPr>
        <w:t>Анхимов</w:t>
      </w:r>
      <w:r>
        <w:rPr>
          <w:sz w:val="28"/>
          <w:szCs w:val="28"/>
        </w:rPr>
        <w:t xml:space="preserve">ское </w:t>
      </w:r>
      <w:r w:rsidRPr="00193811">
        <w:rPr>
          <w:b/>
          <w:sz w:val="28"/>
          <w:szCs w:val="28"/>
        </w:rPr>
        <w:t>РЕШИЛ:</w:t>
      </w:r>
    </w:p>
    <w:p w:rsidR="00D75969" w:rsidRPr="001F1F63" w:rsidRDefault="00D75969" w:rsidP="006847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4688" w:rsidRDefault="006847C9" w:rsidP="00D7596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75969">
        <w:rPr>
          <w:color w:val="000000"/>
          <w:sz w:val="28"/>
          <w:szCs w:val="28"/>
        </w:rPr>
        <w:t xml:space="preserve">Утвердить </w:t>
      </w:r>
      <w:r w:rsidR="004D4688" w:rsidRPr="00D75969">
        <w:rPr>
          <w:color w:val="000000"/>
          <w:sz w:val="28"/>
          <w:szCs w:val="28"/>
        </w:rPr>
        <w:t>перечень мероприятий, доходы физических лиц от которых</w:t>
      </w:r>
      <w:r w:rsidR="004D4688" w:rsidRPr="00D75969">
        <w:rPr>
          <w:sz w:val="28"/>
          <w:szCs w:val="28"/>
        </w:rPr>
        <w:t xml:space="preserve"> в виде грантов, премий, призов и (или) подарков в денежной и (или) натуральной формах по результатам участия</w:t>
      </w:r>
      <w:r w:rsidR="004D4688" w:rsidRPr="00D75969">
        <w:rPr>
          <w:color w:val="000000"/>
          <w:sz w:val="28"/>
          <w:szCs w:val="28"/>
        </w:rPr>
        <w:t xml:space="preserve">, </w:t>
      </w:r>
      <w:r w:rsidR="004D4688" w:rsidRPr="00D75969">
        <w:rPr>
          <w:sz w:val="28"/>
          <w:szCs w:val="28"/>
        </w:rPr>
        <w:t>не подлежат налогообложению (освобождаются от налогообложения)</w:t>
      </w:r>
      <w:r w:rsidR="00D75969">
        <w:rPr>
          <w:sz w:val="28"/>
          <w:szCs w:val="28"/>
        </w:rPr>
        <w:t>:</w:t>
      </w:r>
    </w:p>
    <w:p w:rsidR="006847C9" w:rsidRPr="00CC24B3" w:rsidRDefault="00D75969" w:rsidP="00CC24B3">
      <w:pPr>
        <w:pStyle w:val="a5"/>
        <w:numPr>
          <w:ilvl w:val="1"/>
          <w:numId w:val="3"/>
        </w:numPr>
        <w:tabs>
          <w:tab w:val="left" w:pos="1134"/>
        </w:tabs>
        <w:spacing w:before="56" w:beforeAutospacing="0" w:after="0" w:afterAutospacing="0" w:line="96" w:lineRule="atLeast"/>
        <w:ind w:left="0" w:firstLine="567"/>
        <w:jc w:val="both"/>
        <w:rPr>
          <w:sz w:val="28"/>
          <w:szCs w:val="28"/>
        </w:rPr>
      </w:pPr>
      <w:r w:rsidRPr="00CC24B3">
        <w:rPr>
          <w:sz w:val="28"/>
          <w:szCs w:val="28"/>
        </w:rPr>
        <w:t xml:space="preserve"> соревнования, конкурсы</w:t>
      </w:r>
      <w:r w:rsidR="004D4688" w:rsidRPr="00CC24B3">
        <w:rPr>
          <w:sz w:val="28"/>
          <w:szCs w:val="28"/>
        </w:rPr>
        <w:t>, ины</w:t>
      </w:r>
      <w:r w:rsidRPr="00CC24B3">
        <w:rPr>
          <w:sz w:val="28"/>
          <w:szCs w:val="28"/>
        </w:rPr>
        <w:t>е мероприятия</w:t>
      </w:r>
      <w:r w:rsidR="004D4688" w:rsidRPr="00CC24B3">
        <w:rPr>
          <w:sz w:val="28"/>
          <w:szCs w:val="28"/>
        </w:rPr>
        <w:t xml:space="preserve">, </w:t>
      </w:r>
      <w:r w:rsidRPr="00CC24B3">
        <w:rPr>
          <w:sz w:val="28"/>
          <w:szCs w:val="28"/>
        </w:rPr>
        <w:t xml:space="preserve">проводимые на территории </w:t>
      </w:r>
      <w:r w:rsidR="00CC24B3" w:rsidRPr="00CC24B3">
        <w:rPr>
          <w:sz w:val="28"/>
          <w:szCs w:val="28"/>
        </w:rPr>
        <w:t xml:space="preserve">сельского поселения </w:t>
      </w:r>
      <w:r w:rsidR="00496BA6">
        <w:rPr>
          <w:sz w:val="28"/>
          <w:szCs w:val="28"/>
        </w:rPr>
        <w:t>Анхимовское</w:t>
      </w:r>
      <w:r w:rsidR="00CC24B3" w:rsidRPr="00CC24B3">
        <w:rPr>
          <w:sz w:val="28"/>
          <w:szCs w:val="28"/>
        </w:rPr>
        <w:t xml:space="preserve"> </w:t>
      </w:r>
      <w:proofErr w:type="spellStart"/>
      <w:r w:rsidR="00CC24B3" w:rsidRPr="00CC24B3">
        <w:rPr>
          <w:sz w:val="28"/>
          <w:szCs w:val="28"/>
        </w:rPr>
        <w:t>Вытегоркого</w:t>
      </w:r>
      <w:proofErr w:type="spellEnd"/>
      <w:r w:rsidR="00CC24B3" w:rsidRPr="00CC24B3">
        <w:rPr>
          <w:sz w:val="28"/>
          <w:szCs w:val="28"/>
        </w:rPr>
        <w:t xml:space="preserve"> муниципального района Вологодской области</w:t>
      </w:r>
      <w:r w:rsidR="006847C9" w:rsidRPr="00CC24B3">
        <w:rPr>
          <w:color w:val="000000"/>
          <w:sz w:val="28"/>
          <w:szCs w:val="28"/>
        </w:rPr>
        <w:t xml:space="preserve">. </w:t>
      </w:r>
    </w:p>
    <w:p w:rsidR="006847C9" w:rsidRPr="00CC24B3" w:rsidRDefault="006847C9" w:rsidP="00CC24B3">
      <w:pPr>
        <w:pStyle w:val="a4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C24B3">
        <w:rPr>
          <w:color w:val="000000"/>
          <w:sz w:val="28"/>
          <w:szCs w:val="28"/>
        </w:rPr>
        <w:t xml:space="preserve">2. </w:t>
      </w:r>
      <w:r w:rsidRPr="00CC24B3">
        <w:rPr>
          <w:sz w:val="28"/>
          <w:szCs w:val="28"/>
        </w:rPr>
        <w:t xml:space="preserve"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</w:t>
      </w:r>
      <w:r w:rsidR="00496BA6">
        <w:rPr>
          <w:sz w:val="28"/>
          <w:szCs w:val="28"/>
        </w:rPr>
        <w:t>Анхимовское</w:t>
      </w:r>
      <w:r w:rsidRPr="00CC24B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847C9" w:rsidRDefault="006847C9" w:rsidP="006847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47C9" w:rsidRPr="001F1F63" w:rsidRDefault="006847C9" w:rsidP="006847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47C9" w:rsidRPr="006847C9" w:rsidRDefault="006847C9" w:rsidP="006847C9">
      <w:pPr>
        <w:rPr>
          <w:b/>
          <w:sz w:val="28"/>
          <w:szCs w:val="28"/>
        </w:rPr>
      </w:pPr>
      <w:r w:rsidRPr="006847C9">
        <w:rPr>
          <w:b/>
          <w:sz w:val="28"/>
          <w:szCs w:val="28"/>
        </w:rPr>
        <w:t xml:space="preserve">Глава   </w:t>
      </w:r>
      <w:r>
        <w:rPr>
          <w:b/>
          <w:sz w:val="28"/>
          <w:szCs w:val="28"/>
        </w:rPr>
        <w:t xml:space="preserve">поселения </w:t>
      </w:r>
      <w:r w:rsidRPr="006847C9">
        <w:rPr>
          <w:b/>
          <w:sz w:val="28"/>
          <w:szCs w:val="28"/>
        </w:rPr>
        <w:t xml:space="preserve">                                                                          </w:t>
      </w:r>
      <w:r w:rsidR="00496BA6">
        <w:rPr>
          <w:b/>
          <w:sz w:val="28"/>
          <w:szCs w:val="28"/>
        </w:rPr>
        <w:t>Р.Б.Орлова</w:t>
      </w:r>
      <w:r w:rsidRPr="006847C9">
        <w:rPr>
          <w:b/>
          <w:sz w:val="28"/>
          <w:szCs w:val="28"/>
        </w:rPr>
        <w:t xml:space="preserve"> </w:t>
      </w: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885"/>
    <w:multiLevelType w:val="multilevel"/>
    <w:tmpl w:val="FE0E14B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E546FCE"/>
    <w:multiLevelType w:val="multilevel"/>
    <w:tmpl w:val="8892C6C6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  <w:sz w:val="28"/>
      </w:rPr>
    </w:lvl>
  </w:abstractNum>
  <w:abstractNum w:abstractNumId="2">
    <w:nsid w:val="52A139C3"/>
    <w:multiLevelType w:val="hybridMultilevel"/>
    <w:tmpl w:val="6456D204"/>
    <w:lvl w:ilvl="0" w:tplc="C23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847C9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BA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688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7D5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47C9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573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63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F54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2AC0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7D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AE6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4B3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969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7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47C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847C9"/>
    <w:rPr>
      <w:color w:val="0000FF"/>
      <w:u w:val="single"/>
    </w:rPr>
  </w:style>
  <w:style w:type="paragraph" w:customStyle="1" w:styleId="consplustitle">
    <w:name w:val="consplustitle"/>
    <w:basedOn w:val="a"/>
    <w:rsid w:val="00496B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2024-03-29T05:19:00Z</dcterms:created>
  <dcterms:modified xsi:type="dcterms:W3CDTF">2024-03-29T05:19:00Z</dcterms:modified>
</cp:coreProperties>
</file>