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5672916F" w:rsidR="00AF3479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По требованию прокуратуры Вытегорского района образовательной учреждение заключило договор страхования ответственности на квадрокоптер, приобретенный в рамках национального проекта «Образование».</w:t>
      </w:r>
    </w:p>
    <w:bookmarkEnd w:id="0"/>
    <w:p w14:paraId="0442366E" w14:textId="77777777" w:rsidR="00A72776" w:rsidRDefault="00A72776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CF6D7D" w14:textId="70C1D790" w:rsidR="00BE061E" w:rsidRDefault="009E467C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9E467C">
        <w:rPr>
          <w:rFonts w:ascii="Times New Roman" w:hAnsi="Times New Roman"/>
          <w:sz w:val="28"/>
          <w:szCs w:val="28"/>
        </w:rPr>
        <w:t xml:space="preserve">Прокуратурой района проведена проверка </w:t>
      </w:r>
      <w:r w:rsidR="00A72776">
        <w:rPr>
          <w:rFonts w:ascii="Times New Roman" w:hAnsi="Times New Roman"/>
          <w:sz w:val="28"/>
          <w:szCs w:val="28"/>
        </w:rPr>
        <w:t>исполнения требований законодательства при реализации федерального проекта «Современная школа» национального проекта «Образование» в деятельности МБОУ «Вытегорская СОШ №2», по результатам которой выявлены нарушения законодательства в указанной сфере.</w:t>
      </w:r>
    </w:p>
    <w:p w14:paraId="00E9CBA5" w14:textId="32B3FD79" w:rsidR="00A72776" w:rsidRP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72776">
        <w:rPr>
          <w:rFonts w:ascii="Times New Roman" w:hAnsi="Times New Roman"/>
          <w:sz w:val="28"/>
          <w:szCs w:val="28"/>
        </w:rPr>
        <w:t>Установлено, что в рамках Федерального проекта «Современная школа» национального проекта «Образование» 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A7277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A72776">
        <w:rPr>
          <w:rFonts w:ascii="Times New Roman" w:hAnsi="Times New Roman"/>
          <w:sz w:val="28"/>
          <w:szCs w:val="28"/>
        </w:rPr>
        <w:t xml:space="preserve"> проведены мероприятия по обновлению материально-технической базы для реализации основных и дополнительных программ цифрового и гуманитарного профилей путем создания структурных подразделений – центров образования цифрового и гуманитарного профилей «Точка роста».</w:t>
      </w:r>
    </w:p>
    <w:p w14:paraId="5777967D" w14:textId="12AE443C" w:rsid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72776">
        <w:rPr>
          <w:rFonts w:ascii="Times New Roman" w:hAnsi="Times New Roman"/>
          <w:sz w:val="28"/>
          <w:szCs w:val="28"/>
        </w:rPr>
        <w:t xml:space="preserve">В целях реализации вышеуказанных задач </w:t>
      </w:r>
      <w:r>
        <w:rPr>
          <w:rFonts w:ascii="Times New Roman" w:hAnsi="Times New Roman"/>
          <w:sz w:val="28"/>
          <w:szCs w:val="28"/>
        </w:rPr>
        <w:t>учреждением</w:t>
      </w:r>
      <w:r w:rsidRPr="00A72776">
        <w:rPr>
          <w:rFonts w:ascii="Times New Roman" w:hAnsi="Times New Roman"/>
          <w:sz w:val="28"/>
          <w:szCs w:val="28"/>
        </w:rPr>
        <w:t xml:space="preserve"> заключен контракт на поставку средств обучения и воспитания (квадрокоптеры) для создания (обновления)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регионального проекта «Современная школа» национального проекта «Образование». </w:t>
      </w:r>
    </w:p>
    <w:p w14:paraId="427C63B3" w14:textId="5AB48385" w:rsid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72776">
        <w:rPr>
          <w:rFonts w:ascii="Times New Roman" w:hAnsi="Times New Roman"/>
          <w:sz w:val="28"/>
          <w:szCs w:val="28"/>
        </w:rPr>
        <w:t>В соответствии с техническим задание учреждению поставлен квадрокоптер</w:t>
      </w:r>
      <w:r>
        <w:rPr>
          <w:rFonts w:ascii="Times New Roman" w:hAnsi="Times New Roman"/>
          <w:sz w:val="28"/>
          <w:szCs w:val="28"/>
        </w:rPr>
        <w:t>.</w:t>
      </w:r>
    </w:p>
    <w:p w14:paraId="3DFDF7A0" w14:textId="7463BED4" w:rsidR="00A72776" w:rsidRP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72776">
        <w:rPr>
          <w:rFonts w:ascii="Times New Roman" w:hAnsi="Times New Roman"/>
          <w:sz w:val="28"/>
          <w:szCs w:val="28"/>
        </w:rPr>
        <w:t>При этом, в нарушение ст. 131 Воздушного кодекса Российской Федерации договор страхования гражданской ответственности до настоящего времени не заключен, что указывает на недопустимость его использования по прямому назначению.</w:t>
      </w:r>
    </w:p>
    <w:p w14:paraId="5A26782E" w14:textId="319CCA2C" w:rsid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72776">
        <w:rPr>
          <w:rFonts w:ascii="Times New Roman" w:hAnsi="Times New Roman"/>
          <w:sz w:val="28"/>
          <w:szCs w:val="28"/>
        </w:rPr>
        <w:t>Таким образом, использование квадрокоптера в связи с отсутствием договора страхования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судна, а равно его неиспользование, не в полной мере отвечает задачам и результатам федерального проекта «Современная школа» национального проекта «Образование», не отвечает требованиям о безопасности условий обучения, в том числе при проведении практической подготовки обучающихся, нарушает права и законные интересы неопределенного круга лиц – несовершеннолетних, обучающихся в данной образовательной организации.</w:t>
      </w:r>
    </w:p>
    <w:p w14:paraId="6704B6E6" w14:textId="79B4692B" w:rsidR="00A72776" w:rsidRDefault="00A72776" w:rsidP="00A7277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прокуратурой района в адрес учреждения внесено представление, нарушение устранено.</w:t>
      </w:r>
    </w:p>
    <w:sectPr w:rsidR="00A72776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465B08BB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76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67C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2776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061E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91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29C2-EF61-4789-8143-3169CA27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23</cp:revision>
  <cp:lastPrinted>2022-03-04T05:56:00Z</cp:lastPrinted>
  <dcterms:created xsi:type="dcterms:W3CDTF">2022-05-10T12:22:00Z</dcterms:created>
  <dcterms:modified xsi:type="dcterms:W3CDTF">2023-06-29T14:02:00Z</dcterms:modified>
  <cp:category>Файлы документов</cp:category>
</cp:coreProperties>
</file>