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89" w:rsidRPr="007A1A7C" w:rsidRDefault="00DC0689" w:rsidP="00DC0689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 xml:space="preserve">Принят закон о повышении защищенности граждан, их имущества и объектов экономики от пожаров. </w:t>
      </w:r>
    </w:p>
    <w:p w:rsidR="00DC0689" w:rsidRPr="007A1A7C" w:rsidRDefault="00DC0689" w:rsidP="00DC0689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Предусмотрено, в том числе:</w:t>
      </w: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расширение условий соответствия объектов защиты требованиям пожарной безопасности; исключение устаревших, избыточных и дублирующих требований пожарной безопасности; установление срока и уточнение порядка разработки и представления декларации пожарной безопасности; уточнение способа передачи сигнала о пожаре из социально значимых объектов в подразделения пожарной охраны.</w:t>
      </w: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Федеральный закон от 14.07.2022 </w:t>
      </w:r>
      <w:r w:rsidR="00EF0242">
        <w:rPr>
          <w:szCs w:val="28"/>
        </w:rPr>
        <w:t>№</w:t>
      </w:r>
      <w:bookmarkStart w:id="0" w:name="_GoBack"/>
      <w:bookmarkEnd w:id="0"/>
      <w:r w:rsidRPr="007A1A7C">
        <w:rPr>
          <w:szCs w:val="28"/>
        </w:rPr>
        <w:t xml:space="preserve"> 276-ФЗ (вступает в силу 25.07.2022)</w:t>
      </w: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DC0689" w:rsidRPr="007A1A7C" w:rsidRDefault="00DC0689" w:rsidP="00DC0689">
      <w:pPr>
        <w:spacing w:after="0" w:line="240" w:lineRule="auto"/>
        <w:ind w:left="0" w:right="7" w:firstLine="709"/>
        <w:rPr>
          <w:szCs w:val="28"/>
        </w:rPr>
      </w:pPr>
    </w:p>
    <w:p w:rsidR="00B86813" w:rsidRPr="00DC0689" w:rsidRDefault="00B86813" w:rsidP="00DC0689"/>
    <w:sectPr w:rsidR="00B86813" w:rsidRPr="00DC0689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F0242">
      <w:pPr>
        <w:spacing w:after="0" w:line="240" w:lineRule="auto"/>
      </w:pPr>
      <w:r>
        <w:separator/>
      </w:r>
    </w:p>
  </w:endnote>
  <w:endnote w:type="continuationSeparator" w:id="0">
    <w:p w:rsidR="00000000" w:rsidRDefault="00EF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F0242">
      <w:pPr>
        <w:spacing w:after="0" w:line="240" w:lineRule="auto"/>
      </w:pPr>
      <w:r>
        <w:separator/>
      </w:r>
    </w:p>
  </w:footnote>
  <w:footnote w:type="continuationSeparator" w:id="0">
    <w:p w:rsidR="00000000" w:rsidRDefault="00EF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A11EA2"/>
    <w:rsid w:val="00A548E1"/>
    <w:rsid w:val="00B15480"/>
    <w:rsid w:val="00B70C34"/>
    <w:rsid w:val="00B86813"/>
    <w:rsid w:val="00BE3672"/>
    <w:rsid w:val="00BF37AC"/>
    <w:rsid w:val="00C038BD"/>
    <w:rsid w:val="00C90212"/>
    <w:rsid w:val="00D70179"/>
    <w:rsid w:val="00D84604"/>
    <w:rsid w:val="00DC0689"/>
    <w:rsid w:val="00E04931"/>
    <w:rsid w:val="00E63884"/>
    <w:rsid w:val="00EB0F45"/>
    <w:rsid w:val="00E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3</cp:revision>
  <cp:lastPrinted>2022-07-21T09:22:00Z</cp:lastPrinted>
  <dcterms:created xsi:type="dcterms:W3CDTF">2022-07-21T09:45:00Z</dcterms:created>
  <dcterms:modified xsi:type="dcterms:W3CDTF">2022-07-21T09:45:00Z</dcterms:modified>
</cp:coreProperties>
</file>