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8"/>
          <w:szCs w:val="28"/>
        </w:rPr>
        <w:t>ГЕНЕРАЛЬНАЯ ПРОКУРАТУРА РОССИЙСКОЙ ФЕДЕРАЦИИ</w:t>
      </w:r>
    </w:p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F885CAC" wp14:editId="2D5820B5">
            <wp:extent cx="842839" cy="724483"/>
            <wp:effectExtent l="0" t="0" r="0" b="0"/>
            <wp:docPr id="1" name="Рисунок 1" descr="http://gotosochi.info/upload/resize_cache/iblock/a59/1700_900_1/a59effb4610c07481787a2880deb8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tosochi.info/upload/resize_cache/iblock/a59/1700_900_1/a59effb4610c07481787a2880deb837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44" cy="74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C3C" w:rsidRPr="00331C28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ВОЛЖСКАЯ МЕЖРЕГИОАНЛЬНАЯ ПРИРОДООХРАННАЯ ПРОКУРАТУРА</w:t>
      </w:r>
    </w:p>
    <w:p w:rsidR="00491C3C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ЧЕРЕПОВЕЦКАЯ МЕЖРАЙОННАЯ ПРИРОДООХРАННАЯ ПРОКУРАТУРА</w:t>
      </w:r>
    </w:p>
    <w:p w:rsidR="00985D0B" w:rsidRDefault="00CC4ABF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863215" cy="2863215"/>
            <wp:effectExtent l="0" t="0" r="0" b="0"/>
            <wp:docPr id="3" name="Рисунок 3" descr="https://promsnasti-s1.ru/image/cache/catalog/prosnast/7108-1000x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omsnasti-s1.ru/image/cache/catalog/prosnast/7108-1000x1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FB8" w:rsidRPr="00544FB8" w:rsidRDefault="00CC4ABF" w:rsidP="00544F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Выявлены факты незаконной продажи рыболовных сетей</w:t>
      </w:r>
    </w:p>
    <w:p w:rsidR="00544FB8" w:rsidRPr="00CC4ABF" w:rsidRDefault="00544FB8" w:rsidP="00CC4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C4ABF" w:rsidRPr="00CC4ABF" w:rsidRDefault="00CC4ABF" w:rsidP="00CC4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ABF">
        <w:rPr>
          <w:rFonts w:ascii="Times New Roman" w:hAnsi="Times New Roman" w:cs="Times New Roman"/>
          <w:sz w:val="28"/>
          <w:szCs w:val="28"/>
        </w:rPr>
        <w:t xml:space="preserve">Череповецкой межрайонной природоохранной прокуратурой по результатам организованного мероприятия с привлечением инспекторского состава Московско-Окского территориального Управления </w:t>
      </w:r>
      <w:proofErr w:type="spellStart"/>
      <w:r w:rsidRPr="00CC4ABF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Pr="00CC4ABF">
        <w:rPr>
          <w:rFonts w:ascii="Times New Roman" w:hAnsi="Times New Roman" w:cs="Times New Roman"/>
          <w:sz w:val="28"/>
          <w:szCs w:val="28"/>
        </w:rPr>
        <w:t xml:space="preserve">, специалиста Управления </w:t>
      </w:r>
      <w:proofErr w:type="spellStart"/>
      <w:r w:rsidRPr="00CC4AB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CC4ABF">
        <w:rPr>
          <w:rFonts w:ascii="Times New Roman" w:hAnsi="Times New Roman" w:cs="Times New Roman"/>
          <w:sz w:val="28"/>
          <w:szCs w:val="28"/>
        </w:rPr>
        <w:t xml:space="preserve"> по Вологодской области, а также с участием работника полиции УМВД России по г. Череповец выявлен факт незаконной продажи физическим лицом орудий лова, использование которых запрещено для добычи водных биологических ресурсов. Факт передачи денег зафиксирован оперативной съемкой.</w:t>
      </w:r>
    </w:p>
    <w:p w:rsidR="00CC4ABF" w:rsidRPr="00CC4ABF" w:rsidRDefault="00CC4ABF" w:rsidP="00CC4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ABF">
        <w:rPr>
          <w:rFonts w:ascii="Times New Roman" w:hAnsi="Times New Roman" w:cs="Times New Roman"/>
          <w:sz w:val="28"/>
          <w:szCs w:val="28"/>
        </w:rPr>
        <w:t xml:space="preserve">Работником полиции составлен протокол об административном правонарушении по ст. 14.2 КоАП РФ - «незаконная продажа товаров (иных вещей), свободная реализация которых запрещена или ограничена», изъято 38 шт. сетей лесковых «китайка» общей протяженностью 2250 метров, на общую сумму около 27000 руб. </w:t>
      </w:r>
    </w:p>
    <w:p w:rsidR="00CC4ABF" w:rsidRPr="00CC4ABF" w:rsidRDefault="00CC4ABF" w:rsidP="00CC4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ABF">
        <w:rPr>
          <w:rFonts w:ascii="Times New Roman" w:hAnsi="Times New Roman" w:cs="Times New Roman"/>
          <w:sz w:val="28"/>
          <w:szCs w:val="28"/>
        </w:rPr>
        <w:t xml:space="preserve">По окончании производства дела об административном правонарушении, материал будет направлен в мировой суд для рассмотрения и привлечения виновного лица к административной ответственности.  </w:t>
      </w:r>
    </w:p>
    <w:p w:rsidR="00F8562B" w:rsidRPr="00CC4ABF" w:rsidRDefault="00CC4ABF" w:rsidP="00CC4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ABF">
        <w:rPr>
          <w:rFonts w:ascii="Times New Roman" w:eastAsia="Calibri" w:hAnsi="Times New Roman" w:cs="Times New Roman"/>
          <w:sz w:val="28"/>
          <w:szCs w:val="28"/>
        </w:rPr>
        <w:t>Принимаемые полицией меры административного характера находятся на контроле природоохранной прокуратуры.</w:t>
      </w:r>
    </w:p>
    <w:sectPr w:rsidR="00F8562B" w:rsidRPr="00CC4ABF" w:rsidSect="00824214">
      <w:pgSz w:w="11906" w:h="16838"/>
      <w:pgMar w:top="1134" w:right="6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3C"/>
    <w:rsid w:val="001B6185"/>
    <w:rsid w:val="001C3C18"/>
    <w:rsid w:val="00491C3C"/>
    <w:rsid w:val="005105D0"/>
    <w:rsid w:val="00525FE1"/>
    <w:rsid w:val="00544FB8"/>
    <w:rsid w:val="005636E4"/>
    <w:rsid w:val="006458B1"/>
    <w:rsid w:val="006D5544"/>
    <w:rsid w:val="00751860"/>
    <w:rsid w:val="007E4682"/>
    <w:rsid w:val="00824214"/>
    <w:rsid w:val="0098306A"/>
    <w:rsid w:val="00985D0B"/>
    <w:rsid w:val="009E4A28"/>
    <w:rsid w:val="009F11DA"/>
    <w:rsid w:val="00B44DA2"/>
    <w:rsid w:val="00BB3C89"/>
    <w:rsid w:val="00C5256E"/>
    <w:rsid w:val="00C82571"/>
    <w:rsid w:val="00C91B41"/>
    <w:rsid w:val="00C97167"/>
    <w:rsid w:val="00CC4ABF"/>
    <w:rsid w:val="00CD6CBF"/>
    <w:rsid w:val="00D9508E"/>
    <w:rsid w:val="00DC3DD7"/>
    <w:rsid w:val="00EB0D59"/>
    <w:rsid w:val="00F8562B"/>
    <w:rsid w:val="00FA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EA024"/>
  <w15:chartTrackingRefBased/>
  <w15:docId w15:val="{CF4336FF-3D04-4DEB-8763-90A44FE8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06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4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30E97-950D-422C-A5A3-BC76D7B3A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24</cp:revision>
  <cp:lastPrinted>2021-07-21T07:03:00Z</cp:lastPrinted>
  <dcterms:created xsi:type="dcterms:W3CDTF">2021-07-20T16:14:00Z</dcterms:created>
  <dcterms:modified xsi:type="dcterms:W3CDTF">2024-04-17T18:45:00Z</dcterms:modified>
</cp:coreProperties>
</file>