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47" w:rsidRDefault="00D92547" w:rsidP="00D92547">
      <w:pPr>
        <w:pStyle w:val="2"/>
        <w:ind w:firstLine="0"/>
        <w:rPr>
          <w:b/>
          <w:bCs/>
        </w:rPr>
      </w:pPr>
      <w:r>
        <w:rPr>
          <w:b/>
          <w:bCs/>
        </w:rPr>
        <w:t xml:space="preserve">                                   СОВЕТ СЕЛЬСКОГО ПОСЕЛЕНИЯ АНХИМОВСКОЕ</w:t>
      </w:r>
    </w:p>
    <w:p w:rsidR="00D92547" w:rsidRDefault="00D92547" w:rsidP="00D92547">
      <w:pPr>
        <w:jc w:val="both"/>
        <w:rPr>
          <w:b/>
          <w:bCs/>
          <w:sz w:val="28"/>
          <w:szCs w:val="28"/>
        </w:rPr>
      </w:pPr>
    </w:p>
    <w:p w:rsidR="00D92547" w:rsidRDefault="00D92547" w:rsidP="00D92547">
      <w:pPr>
        <w:pStyle w:val="2"/>
        <w:rPr>
          <w:b/>
          <w:bCs/>
        </w:rPr>
      </w:pPr>
      <w:r>
        <w:rPr>
          <w:b/>
          <w:bCs/>
        </w:rPr>
        <w:t xml:space="preserve">             РЕШЕНИЕ</w:t>
      </w:r>
    </w:p>
    <w:p w:rsidR="00D92547" w:rsidRDefault="00D92547" w:rsidP="00D92547">
      <w:pPr>
        <w:rPr>
          <w:sz w:val="28"/>
          <w:szCs w:val="28"/>
        </w:rPr>
      </w:pPr>
    </w:p>
    <w:p w:rsidR="00D92547" w:rsidRDefault="00D92547" w:rsidP="00D92547">
      <w:pPr>
        <w:rPr>
          <w:sz w:val="28"/>
          <w:szCs w:val="28"/>
        </w:rPr>
      </w:pPr>
    </w:p>
    <w:p w:rsidR="00D92547" w:rsidRDefault="00D92547" w:rsidP="00D92547">
      <w:pPr>
        <w:jc w:val="both"/>
        <w:rPr>
          <w:sz w:val="28"/>
          <w:szCs w:val="28"/>
        </w:rPr>
      </w:pPr>
      <w:r>
        <w:rPr>
          <w:sz w:val="28"/>
          <w:szCs w:val="28"/>
        </w:rPr>
        <w:t>от  ___ апреля 2023 года                            № ПРОЕКТ</w:t>
      </w:r>
    </w:p>
    <w:p w:rsidR="00360E0C" w:rsidRDefault="00D92547" w:rsidP="009E5EC5">
      <w:pPr>
        <w:jc w:val="both"/>
      </w:pPr>
      <w:r>
        <w:t xml:space="preserve">               п. Белоусово</w:t>
      </w:r>
    </w:p>
    <w:p w:rsidR="009E5EC5" w:rsidRPr="009E5EC5" w:rsidRDefault="009E5EC5" w:rsidP="009E5EC5">
      <w:pPr>
        <w:jc w:val="both"/>
      </w:pPr>
    </w:p>
    <w:p w:rsidR="00360E0C" w:rsidRPr="009E5EC5" w:rsidRDefault="00360E0C" w:rsidP="009E5EC5">
      <w:pPr>
        <w:pStyle w:val="a5"/>
        <w:rPr>
          <w:sz w:val="28"/>
          <w:szCs w:val="28"/>
        </w:rPr>
      </w:pPr>
      <w:r w:rsidRPr="009E5EC5">
        <w:rPr>
          <w:sz w:val="28"/>
          <w:szCs w:val="28"/>
        </w:rPr>
        <w:t xml:space="preserve">О закрытии кладбища </w:t>
      </w:r>
      <w:proofErr w:type="gramStart"/>
      <w:r w:rsidRPr="009E5EC5">
        <w:rPr>
          <w:sz w:val="28"/>
          <w:szCs w:val="28"/>
        </w:rPr>
        <w:t>для</w:t>
      </w:r>
      <w:proofErr w:type="gramEnd"/>
      <w:r w:rsidRPr="009E5EC5">
        <w:rPr>
          <w:sz w:val="28"/>
          <w:szCs w:val="28"/>
        </w:rPr>
        <w:t xml:space="preserve"> </w:t>
      </w:r>
    </w:p>
    <w:p w:rsidR="00360E0C" w:rsidRPr="009E5EC5" w:rsidRDefault="00360E0C" w:rsidP="009E5EC5">
      <w:pPr>
        <w:pStyle w:val="a5"/>
        <w:rPr>
          <w:sz w:val="28"/>
          <w:szCs w:val="28"/>
        </w:rPr>
      </w:pPr>
      <w:r w:rsidRPr="009E5EC5">
        <w:rPr>
          <w:sz w:val="28"/>
          <w:szCs w:val="28"/>
        </w:rPr>
        <w:t>свободных захоронений</w:t>
      </w:r>
    </w:p>
    <w:p w:rsidR="00360E0C" w:rsidRDefault="00360E0C" w:rsidP="00F10AF0">
      <w:pPr>
        <w:jc w:val="both"/>
        <w:rPr>
          <w:rStyle w:val="a3"/>
          <w:b w:val="0"/>
          <w:bCs w:val="0"/>
        </w:rPr>
      </w:pPr>
    </w:p>
    <w:p w:rsidR="00360E0C" w:rsidRDefault="00360E0C" w:rsidP="00F10AF0">
      <w:pPr>
        <w:jc w:val="both"/>
        <w:rPr>
          <w:rStyle w:val="a3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</w:t>
      </w:r>
      <w:proofErr w:type="gramStart"/>
      <w:r>
        <w:rPr>
          <w:rStyle w:val="a3"/>
          <w:b w:val="0"/>
          <w:bCs w:val="0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 Федерации» (с последующими изменениями), Федеральным законом от 12 января 1996 года № 8-ФЗ «О погребении и похоронном деле» (с последующими изменениями), </w:t>
      </w:r>
      <w:proofErr w:type="spellStart"/>
      <w:r>
        <w:rPr>
          <w:rStyle w:val="a3"/>
          <w:b w:val="0"/>
          <w:bCs w:val="0"/>
          <w:sz w:val="28"/>
          <w:szCs w:val="28"/>
        </w:rPr>
        <w:t>СанПиН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</w:t>
      </w:r>
      <w:r w:rsidR="00D9254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92547" w:rsidRPr="00D92547">
        <w:rPr>
          <w:color w:val="000000"/>
          <w:sz w:val="28"/>
          <w:szCs w:val="28"/>
          <w:shd w:val="clear" w:color="auto" w:fill="FFFFFF"/>
        </w:rPr>
        <w:t>2.1.3684-21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9E5EC5" w:rsidRPr="009E5EC5">
        <w:rPr>
          <w:color w:val="000000"/>
          <w:sz w:val="28"/>
          <w:szCs w:val="28"/>
          <w:shd w:val="clear" w:color="auto" w:fill="FFFFFF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</w:t>
      </w:r>
      <w:proofErr w:type="gramEnd"/>
      <w:r w:rsidR="009E5EC5" w:rsidRPr="009E5EC5">
        <w:rPr>
          <w:color w:val="000000"/>
          <w:sz w:val="28"/>
          <w:szCs w:val="28"/>
          <w:shd w:val="clear" w:color="auto" w:fill="FFFFFF"/>
        </w:rPr>
        <w:t>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9E5EC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утвержденный Постановлением Главного государственного санитарного врача Российской Фед</w:t>
      </w:r>
      <w:r w:rsidR="009E5EC5">
        <w:rPr>
          <w:rStyle w:val="a3"/>
          <w:b w:val="0"/>
          <w:bCs w:val="0"/>
          <w:sz w:val="28"/>
          <w:szCs w:val="28"/>
        </w:rPr>
        <w:t>ерации от 28.01.2021 года №3</w:t>
      </w:r>
      <w:r>
        <w:rPr>
          <w:rStyle w:val="a3"/>
          <w:b w:val="0"/>
          <w:bCs w:val="0"/>
          <w:sz w:val="28"/>
          <w:szCs w:val="28"/>
        </w:rPr>
        <w:t xml:space="preserve">, в связи с полным использованием территории кладбища в </w:t>
      </w:r>
      <w:r w:rsidR="00D92547">
        <w:rPr>
          <w:rStyle w:val="a3"/>
          <w:b w:val="0"/>
          <w:bCs w:val="0"/>
          <w:sz w:val="28"/>
          <w:szCs w:val="28"/>
        </w:rPr>
        <w:t xml:space="preserve">закрытой </w:t>
      </w:r>
      <w:r>
        <w:rPr>
          <w:rStyle w:val="a3"/>
          <w:b w:val="0"/>
          <w:bCs w:val="0"/>
          <w:sz w:val="28"/>
          <w:szCs w:val="28"/>
        </w:rPr>
        <w:t>деревне</w:t>
      </w:r>
      <w:r w:rsidR="00D92547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="00D92547">
        <w:rPr>
          <w:rStyle w:val="a3"/>
          <w:b w:val="0"/>
          <w:bCs w:val="0"/>
          <w:sz w:val="28"/>
          <w:szCs w:val="28"/>
        </w:rPr>
        <w:t>Матенжа</w:t>
      </w:r>
      <w:proofErr w:type="spellEnd"/>
      <w:r w:rsidR="00D92547">
        <w:rPr>
          <w:rStyle w:val="a3"/>
          <w:b w:val="0"/>
          <w:bCs w:val="0"/>
          <w:sz w:val="28"/>
          <w:szCs w:val="28"/>
        </w:rPr>
        <w:t>, закрытой деревне Плоские Нивы и в поселке Белоусово кладбища «Староверское», Совет сельского поселения Анхимовское РЕШИЛ</w:t>
      </w:r>
      <w:r>
        <w:rPr>
          <w:rStyle w:val="a3"/>
          <w:sz w:val="28"/>
          <w:szCs w:val="28"/>
        </w:rPr>
        <w:t>:</w:t>
      </w:r>
    </w:p>
    <w:p w:rsidR="00360E0C" w:rsidRDefault="00360E0C" w:rsidP="00F10AF0">
      <w:pPr>
        <w:jc w:val="both"/>
        <w:rPr>
          <w:rStyle w:val="a3"/>
          <w:sz w:val="28"/>
          <w:szCs w:val="28"/>
        </w:rPr>
      </w:pPr>
    </w:p>
    <w:p w:rsidR="00360E0C" w:rsidRDefault="00360E0C" w:rsidP="00621833">
      <w:pPr>
        <w:numPr>
          <w:ilvl w:val="0"/>
          <w:numId w:val="1"/>
        </w:numPr>
        <w:ind w:left="0" w:firstLine="284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Закрыть для свободных захоронений кладбище в </w:t>
      </w:r>
      <w:r w:rsidR="00D92547">
        <w:rPr>
          <w:rStyle w:val="a3"/>
          <w:b w:val="0"/>
          <w:bCs w:val="0"/>
          <w:sz w:val="28"/>
          <w:szCs w:val="28"/>
        </w:rPr>
        <w:t xml:space="preserve">закрытой деревне </w:t>
      </w:r>
      <w:proofErr w:type="spellStart"/>
      <w:r w:rsidR="00D92547">
        <w:rPr>
          <w:rStyle w:val="a3"/>
          <w:b w:val="0"/>
          <w:bCs w:val="0"/>
          <w:sz w:val="28"/>
          <w:szCs w:val="28"/>
        </w:rPr>
        <w:t>Матенжа</w:t>
      </w:r>
      <w:proofErr w:type="spellEnd"/>
      <w:r>
        <w:rPr>
          <w:rStyle w:val="a3"/>
          <w:b w:val="0"/>
          <w:bCs w:val="0"/>
          <w:sz w:val="28"/>
          <w:szCs w:val="28"/>
        </w:rPr>
        <w:t>, на котором полностью использована территория для создания новых мест захоронения, за исключением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</w:t>
      </w:r>
      <w:r>
        <w:rPr>
          <w:rStyle w:val="a3"/>
          <w:b w:val="0"/>
          <w:bCs w:val="0"/>
          <w:sz w:val="28"/>
          <w:szCs w:val="28"/>
        </w:rPr>
        <w:t xml:space="preserve"> родственных захоронений и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 семейных захоронений</w:t>
      </w:r>
      <w:r>
        <w:rPr>
          <w:rStyle w:val="a3"/>
          <w:b w:val="0"/>
          <w:bCs w:val="0"/>
          <w:sz w:val="28"/>
          <w:szCs w:val="28"/>
        </w:rPr>
        <w:t xml:space="preserve"> внутри территории кладбища</w:t>
      </w:r>
      <w:r w:rsidRPr="00621833">
        <w:rPr>
          <w:rStyle w:val="a3"/>
          <w:b w:val="0"/>
          <w:bCs w:val="0"/>
          <w:sz w:val="28"/>
          <w:szCs w:val="28"/>
        </w:rPr>
        <w:t>.</w:t>
      </w:r>
    </w:p>
    <w:p w:rsidR="00D92547" w:rsidRPr="00621833" w:rsidRDefault="00D92547" w:rsidP="00D92547">
      <w:pPr>
        <w:numPr>
          <w:ilvl w:val="0"/>
          <w:numId w:val="1"/>
        </w:numPr>
        <w:ind w:left="0" w:firstLine="284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Закрыть для свободных захоронений кладбище в закрытой деревне Плоские Нивы, на котором полностью использована территория для создания новых мест захоронения, за исключением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</w:t>
      </w:r>
      <w:r>
        <w:rPr>
          <w:rStyle w:val="a3"/>
          <w:b w:val="0"/>
          <w:bCs w:val="0"/>
          <w:sz w:val="28"/>
          <w:szCs w:val="28"/>
        </w:rPr>
        <w:t xml:space="preserve"> родственных захоронений и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 семейных захоронений</w:t>
      </w:r>
      <w:r>
        <w:rPr>
          <w:rStyle w:val="a3"/>
          <w:b w:val="0"/>
          <w:bCs w:val="0"/>
          <w:sz w:val="28"/>
          <w:szCs w:val="28"/>
        </w:rPr>
        <w:t xml:space="preserve"> внутри территории кладбища</w:t>
      </w:r>
      <w:r w:rsidRPr="00621833">
        <w:rPr>
          <w:rStyle w:val="a3"/>
          <w:b w:val="0"/>
          <w:bCs w:val="0"/>
          <w:sz w:val="28"/>
          <w:szCs w:val="28"/>
        </w:rPr>
        <w:t>.</w:t>
      </w:r>
    </w:p>
    <w:p w:rsidR="00D92547" w:rsidRPr="00621833" w:rsidRDefault="00D92547" w:rsidP="00D92547">
      <w:pPr>
        <w:numPr>
          <w:ilvl w:val="0"/>
          <w:numId w:val="1"/>
        </w:numPr>
        <w:ind w:left="0" w:firstLine="284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Закрыть для свободных захоронений кладбище «Староверское» в поселке Белоусово, на котором полностью использована территория для создания новых мест захоронения, за исключением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</w:t>
      </w:r>
      <w:r>
        <w:rPr>
          <w:rStyle w:val="a3"/>
          <w:b w:val="0"/>
          <w:bCs w:val="0"/>
          <w:sz w:val="28"/>
          <w:szCs w:val="28"/>
        </w:rPr>
        <w:t xml:space="preserve"> родственных захоронений и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 семейных захоронений</w:t>
      </w:r>
      <w:r>
        <w:rPr>
          <w:rStyle w:val="a3"/>
          <w:b w:val="0"/>
          <w:bCs w:val="0"/>
          <w:sz w:val="28"/>
          <w:szCs w:val="28"/>
        </w:rPr>
        <w:t xml:space="preserve"> внутри территории кладбища</w:t>
      </w:r>
      <w:r w:rsidRPr="00621833">
        <w:rPr>
          <w:rStyle w:val="a3"/>
          <w:b w:val="0"/>
          <w:bCs w:val="0"/>
          <w:sz w:val="28"/>
          <w:szCs w:val="28"/>
        </w:rPr>
        <w:t>.</w:t>
      </w:r>
    </w:p>
    <w:p w:rsidR="00360E0C" w:rsidRPr="00D92547" w:rsidRDefault="00360E0C" w:rsidP="00D92547">
      <w:pPr>
        <w:numPr>
          <w:ilvl w:val="0"/>
          <w:numId w:val="1"/>
        </w:numPr>
        <w:ind w:left="0" w:firstLine="284"/>
        <w:jc w:val="both"/>
        <w:rPr>
          <w:rStyle w:val="a3"/>
          <w:b w:val="0"/>
          <w:bCs w:val="0"/>
          <w:sz w:val="28"/>
          <w:szCs w:val="28"/>
        </w:rPr>
      </w:pPr>
      <w:proofErr w:type="gramStart"/>
      <w:r w:rsidRPr="00D92547">
        <w:rPr>
          <w:rStyle w:val="a3"/>
          <w:b w:val="0"/>
          <w:bCs w:val="0"/>
          <w:sz w:val="28"/>
          <w:szCs w:val="28"/>
        </w:rPr>
        <w:t>Контроль за</w:t>
      </w:r>
      <w:proofErr w:type="gramEnd"/>
      <w:r w:rsidRPr="00D92547">
        <w:rPr>
          <w:rStyle w:val="a3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360E0C" w:rsidRPr="00764A80" w:rsidRDefault="00360E0C" w:rsidP="00764A80">
      <w:pPr>
        <w:pStyle w:val="a4"/>
        <w:numPr>
          <w:ilvl w:val="0"/>
          <w:numId w:val="1"/>
        </w:numPr>
        <w:ind w:left="0" w:firstLine="284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60E0C" w:rsidRDefault="00360E0C" w:rsidP="00F10AF0">
      <w:pPr>
        <w:jc w:val="both"/>
        <w:rPr>
          <w:rStyle w:val="a3"/>
          <w:b w:val="0"/>
          <w:bCs w:val="0"/>
          <w:sz w:val="28"/>
          <w:szCs w:val="28"/>
        </w:rPr>
      </w:pPr>
    </w:p>
    <w:p w:rsidR="00360E0C" w:rsidRDefault="00360E0C" w:rsidP="00F10AF0">
      <w:pPr>
        <w:jc w:val="both"/>
        <w:rPr>
          <w:rStyle w:val="a3"/>
          <w:b w:val="0"/>
          <w:bCs w:val="0"/>
          <w:sz w:val="28"/>
          <w:szCs w:val="28"/>
        </w:rPr>
      </w:pPr>
    </w:p>
    <w:p w:rsidR="00360E0C" w:rsidRDefault="00360E0C" w:rsidP="00F10AF0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Глава сельского поселения Анхимовское                    </w:t>
      </w:r>
      <w:r w:rsidR="00D92547">
        <w:rPr>
          <w:rStyle w:val="a3"/>
          <w:b w:val="0"/>
          <w:bCs w:val="0"/>
          <w:sz w:val="28"/>
          <w:szCs w:val="28"/>
        </w:rPr>
        <w:t xml:space="preserve">                     Р.Б.Орлова</w:t>
      </w:r>
    </w:p>
    <w:p w:rsidR="00360E0C" w:rsidRDefault="00360E0C" w:rsidP="00F10AF0"/>
    <w:p w:rsidR="00360E0C" w:rsidRDefault="00360E0C" w:rsidP="00F10A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E0C" w:rsidRDefault="00360E0C" w:rsidP="00F10AF0"/>
    <w:p w:rsidR="00360E0C" w:rsidRDefault="00360E0C"/>
    <w:sectPr w:rsidR="00360E0C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BA9"/>
    <w:multiLevelType w:val="hybridMultilevel"/>
    <w:tmpl w:val="07545A22"/>
    <w:lvl w:ilvl="0" w:tplc="80C81D8C">
      <w:start w:val="1"/>
      <w:numFmt w:val="decimal"/>
      <w:lvlText w:val="%1)"/>
      <w:lvlJc w:val="left"/>
      <w:pPr>
        <w:ind w:left="13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44B64"/>
    <w:multiLevelType w:val="hybridMultilevel"/>
    <w:tmpl w:val="B720B51A"/>
    <w:lvl w:ilvl="0" w:tplc="025CCBA2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AF0"/>
    <w:rsid w:val="0030169A"/>
    <w:rsid w:val="00326BF9"/>
    <w:rsid w:val="00360E0C"/>
    <w:rsid w:val="00363BE4"/>
    <w:rsid w:val="003C7E33"/>
    <w:rsid w:val="003E41BB"/>
    <w:rsid w:val="004C05FB"/>
    <w:rsid w:val="0051171C"/>
    <w:rsid w:val="0051578F"/>
    <w:rsid w:val="00576575"/>
    <w:rsid w:val="00611A76"/>
    <w:rsid w:val="00621833"/>
    <w:rsid w:val="0075561C"/>
    <w:rsid w:val="00764A80"/>
    <w:rsid w:val="00784390"/>
    <w:rsid w:val="00955065"/>
    <w:rsid w:val="009E5EC5"/>
    <w:rsid w:val="00B727D3"/>
    <w:rsid w:val="00B82C42"/>
    <w:rsid w:val="00BF1F54"/>
    <w:rsid w:val="00CD0353"/>
    <w:rsid w:val="00D23EB1"/>
    <w:rsid w:val="00D92547"/>
    <w:rsid w:val="00E268E7"/>
    <w:rsid w:val="00F042B4"/>
    <w:rsid w:val="00F10AF0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10AF0"/>
    <w:pPr>
      <w:keepNext/>
      <w:ind w:firstLine="1701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0AF0"/>
    <w:pPr>
      <w:keepNext/>
      <w:ind w:firstLine="3261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A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10AF0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F10AF0"/>
    <w:rPr>
      <w:b/>
      <w:bCs/>
    </w:rPr>
  </w:style>
  <w:style w:type="paragraph" w:styleId="a4">
    <w:name w:val="List Paragraph"/>
    <w:basedOn w:val="a"/>
    <w:uiPriority w:val="99"/>
    <w:qFormat/>
    <w:rsid w:val="00764A80"/>
    <w:pPr>
      <w:ind w:left="720"/>
    </w:pPr>
  </w:style>
  <w:style w:type="paragraph" w:styleId="a5">
    <w:name w:val="No Spacing"/>
    <w:uiPriority w:val="1"/>
    <w:qFormat/>
    <w:rsid w:val="009E5EC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14</cp:revision>
  <cp:lastPrinted>2023-04-07T06:29:00Z</cp:lastPrinted>
  <dcterms:created xsi:type="dcterms:W3CDTF">2018-03-15T06:27:00Z</dcterms:created>
  <dcterms:modified xsi:type="dcterms:W3CDTF">2023-04-07T06:29:00Z</dcterms:modified>
</cp:coreProperties>
</file>