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27" w:rsidRDefault="001A4E27" w:rsidP="00561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6524B">
        <w:rPr>
          <w:b/>
          <w:sz w:val="28"/>
          <w:szCs w:val="28"/>
        </w:rPr>
        <w:t>А</w:t>
      </w:r>
      <w:r w:rsidR="00CD0EE0">
        <w:rPr>
          <w:b/>
          <w:sz w:val="28"/>
          <w:szCs w:val="28"/>
        </w:rPr>
        <w:t>Н</w:t>
      </w:r>
      <w:r w:rsidR="00E95B0D">
        <w:rPr>
          <w:b/>
          <w:sz w:val="28"/>
          <w:szCs w:val="28"/>
        </w:rPr>
        <w:t>ХИМОВ</w:t>
      </w:r>
      <w:r w:rsidR="004A5952">
        <w:rPr>
          <w:b/>
          <w:sz w:val="28"/>
          <w:szCs w:val="28"/>
        </w:rPr>
        <w:t>С</w:t>
      </w:r>
      <w:r w:rsidR="00CD0EE0">
        <w:rPr>
          <w:b/>
          <w:sz w:val="28"/>
          <w:szCs w:val="28"/>
        </w:rPr>
        <w:t>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5475DD">
        <w:rPr>
          <w:sz w:val="28"/>
          <w:szCs w:val="28"/>
        </w:rPr>
        <w:t xml:space="preserve"> ___.</w:t>
      </w:r>
      <w:r w:rsidR="00D415FC">
        <w:rPr>
          <w:sz w:val="28"/>
          <w:szCs w:val="28"/>
        </w:rPr>
        <w:t>___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</w:t>
      </w:r>
      <w:r w:rsidR="004F4EC7">
        <w:rPr>
          <w:sz w:val="28"/>
          <w:szCs w:val="28"/>
        </w:rPr>
        <w:t>2</w:t>
      </w:r>
      <w:r w:rsidR="000B65B1">
        <w:rPr>
          <w:sz w:val="28"/>
          <w:szCs w:val="28"/>
        </w:rPr>
        <w:t>2</w:t>
      </w:r>
      <w:r w:rsidRPr="005619B5">
        <w:rPr>
          <w:sz w:val="28"/>
          <w:szCs w:val="28"/>
        </w:rPr>
        <w:t xml:space="preserve"> года     №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по осуществлению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внутреннего муниципального финансового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контроля </w:t>
      </w:r>
      <w:r w:rsidR="00AF398C">
        <w:rPr>
          <w:sz w:val="28"/>
          <w:szCs w:val="28"/>
        </w:rPr>
        <w:t>на 202</w:t>
      </w:r>
      <w:r w:rsidR="000B65B1">
        <w:rPr>
          <w:sz w:val="28"/>
          <w:szCs w:val="28"/>
        </w:rPr>
        <w:t>3</w:t>
      </w:r>
      <w:r w:rsidR="00AD30D5">
        <w:rPr>
          <w:sz w:val="28"/>
          <w:szCs w:val="28"/>
        </w:rPr>
        <w:t xml:space="preserve"> год</w:t>
      </w:r>
    </w:p>
    <w:p w:rsidR="005619B5" w:rsidRDefault="005619B5" w:rsidP="005619B5">
      <w:pPr>
        <w:rPr>
          <w:sz w:val="28"/>
          <w:szCs w:val="28"/>
        </w:rPr>
      </w:pPr>
    </w:p>
    <w:p w:rsidR="005619B5" w:rsidRPr="005A44DB" w:rsidRDefault="00AF398C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993C23">
        <w:rPr>
          <w:b w:val="0"/>
          <w:sz w:val="28"/>
          <w:szCs w:val="28"/>
        </w:rPr>
        <w:t xml:space="preserve">В целях </w:t>
      </w:r>
      <w:r w:rsidRPr="00B13B1B">
        <w:rPr>
          <w:b w:val="0"/>
          <w:sz w:val="28"/>
          <w:szCs w:val="28"/>
        </w:rPr>
        <w:t xml:space="preserve">реализации </w:t>
      </w:r>
      <w:hyperlink r:id="rId5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B13B1B">
          <w:rPr>
            <w:b w:val="0"/>
            <w:sz w:val="28"/>
            <w:szCs w:val="28"/>
          </w:rPr>
          <w:t>статьи 269.2</w:t>
        </w:r>
      </w:hyperlink>
      <w:r w:rsidRPr="00993C23">
        <w:rPr>
          <w:b w:val="0"/>
          <w:sz w:val="28"/>
          <w:szCs w:val="28"/>
        </w:rPr>
        <w:t xml:space="preserve"> Бюджетного кодекса Российской Федерации, пункта 3 части 1 статьи 99 Федерального закона от 5</w:t>
      </w:r>
      <w:r>
        <w:rPr>
          <w:b w:val="0"/>
          <w:sz w:val="28"/>
          <w:szCs w:val="28"/>
        </w:rPr>
        <w:t xml:space="preserve"> апреля </w:t>
      </w:r>
      <w:r w:rsidRPr="00993C23">
        <w:rPr>
          <w:b w:val="0"/>
          <w:sz w:val="28"/>
          <w:szCs w:val="28"/>
        </w:rPr>
        <w:t xml:space="preserve">2013 </w:t>
      </w:r>
      <w:r>
        <w:rPr>
          <w:b w:val="0"/>
          <w:sz w:val="28"/>
          <w:szCs w:val="28"/>
        </w:rPr>
        <w:t xml:space="preserve">года </w:t>
      </w:r>
      <w:r w:rsidRPr="00993C23">
        <w:rPr>
          <w:b w:val="0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в соответствии с частью 4 статьи 15 Федерального закона </w:t>
      </w:r>
      <w:r>
        <w:rPr>
          <w:b w:val="0"/>
          <w:sz w:val="28"/>
          <w:szCs w:val="28"/>
        </w:rPr>
        <w:t xml:space="preserve">от  6 октября 2003 года </w:t>
      </w:r>
      <w:r w:rsidRPr="00993C23">
        <w:rPr>
          <w:b w:val="0"/>
          <w:sz w:val="28"/>
          <w:szCs w:val="28"/>
        </w:rPr>
        <w:t>№ 131-ФЗ «Об общих принципах организации местного самоуправления в</w:t>
      </w:r>
      <w:proofErr w:type="gramEnd"/>
      <w:r w:rsidRPr="00993C23">
        <w:rPr>
          <w:b w:val="0"/>
          <w:sz w:val="28"/>
          <w:szCs w:val="28"/>
        </w:rPr>
        <w:t xml:space="preserve"> Российской Федерации»</w:t>
      </w:r>
      <w:r w:rsidR="00993C23" w:rsidRPr="00993C23">
        <w:rPr>
          <w:b w:val="0"/>
          <w:sz w:val="28"/>
          <w:szCs w:val="28"/>
        </w:rPr>
        <w:t xml:space="preserve">, 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B6524B">
        <w:rPr>
          <w:b w:val="0"/>
          <w:sz w:val="28"/>
          <w:szCs w:val="28"/>
        </w:rPr>
        <w:t>А</w:t>
      </w:r>
      <w:r w:rsidR="00CD0EE0">
        <w:rPr>
          <w:b w:val="0"/>
          <w:sz w:val="28"/>
          <w:szCs w:val="28"/>
        </w:rPr>
        <w:t>н</w:t>
      </w:r>
      <w:r w:rsidR="00E95B0D">
        <w:rPr>
          <w:b w:val="0"/>
          <w:sz w:val="28"/>
          <w:szCs w:val="28"/>
        </w:rPr>
        <w:t>химов</w:t>
      </w:r>
      <w:r w:rsidR="004A5952">
        <w:rPr>
          <w:b w:val="0"/>
          <w:sz w:val="28"/>
          <w:szCs w:val="28"/>
        </w:rPr>
        <w:t>ское</w:t>
      </w:r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r w:rsidR="00E95B0D">
        <w:rPr>
          <w:b w:val="0"/>
          <w:sz w:val="28"/>
          <w:szCs w:val="28"/>
        </w:rPr>
        <w:t>Анхимовское</w:t>
      </w:r>
      <w:r w:rsidR="005619B5" w:rsidRPr="00993C23"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1A4E27" w:rsidRDefault="005619B5" w:rsidP="001A4E2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Передать </w:t>
      </w:r>
      <w:r w:rsidR="003A6F69">
        <w:rPr>
          <w:sz w:val="28"/>
          <w:szCs w:val="28"/>
        </w:rPr>
        <w:t xml:space="preserve">полномочия </w:t>
      </w:r>
      <w:r w:rsidR="00B6524B">
        <w:rPr>
          <w:sz w:val="28"/>
          <w:szCs w:val="28"/>
        </w:rPr>
        <w:t xml:space="preserve">администрации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 w:rsidR="00B6524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 осуществлению внутреннего муниципального финансового контроля</w:t>
      </w:r>
      <w:r w:rsidR="00AF398C">
        <w:rPr>
          <w:sz w:val="28"/>
          <w:szCs w:val="28"/>
        </w:rPr>
        <w:t xml:space="preserve"> </w:t>
      </w:r>
      <w:r w:rsidR="001A4E27">
        <w:rPr>
          <w:sz w:val="28"/>
          <w:szCs w:val="28"/>
        </w:rPr>
        <w:t>и контрол</w:t>
      </w:r>
      <w:r w:rsidR="00AF398C">
        <w:rPr>
          <w:sz w:val="28"/>
          <w:szCs w:val="28"/>
        </w:rPr>
        <w:t>я</w:t>
      </w:r>
      <w:r w:rsidR="001A4E27">
        <w:rPr>
          <w:sz w:val="28"/>
          <w:szCs w:val="28"/>
        </w:rPr>
        <w:t xml:space="preserve"> в сфере закупок, определенный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872C4D">
        <w:rPr>
          <w:sz w:val="28"/>
          <w:szCs w:val="28"/>
        </w:rPr>
        <w:t>,</w:t>
      </w:r>
      <w:r w:rsidR="001A4E27" w:rsidRPr="00DB5EF9">
        <w:rPr>
          <w:sz w:val="28"/>
          <w:szCs w:val="28"/>
        </w:rPr>
        <w:t xml:space="preserve"> органам местного самоуправления Выте</w:t>
      </w:r>
      <w:r w:rsidR="001A4E27">
        <w:rPr>
          <w:sz w:val="28"/>
          <w:szCs w:val="28"/>
        </w:rPr>
        <w:t>горского муниципального района.</w:t>
      </w:r>
      <w:proofErr w:type="gramEnd"/>
    </w:p>
    <w:p w:rsidR="00993C23" w:rsidRDefault="005A44DB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</w:t>
      </w:r>
      <w:r w:rsidR="005475DD">
        <w:rPr>
          <w:sz w:val="28"/>
          <w:szCs w:val="28"/>
        </w:rPr>
        <w:t xml:space="preserve"> </w:t>
      </w:r>
      <w:r>
        <w:rPr>
          <w:sz w:val="28"/>
          <w:szCs w:val="28"/>
        </w:rPr>
        <w:t>по 31 дек</w:t>
      </w:r>
      <w:r w:rsidR="00AF398C">
        <w:rPr>
          <w:sz w:val="28"/>
          <w:szCs w:val="28"/>
        </w:rPr>
        <w:t>абря 202</w:t>
      </w:r>
      <w:r w:rsidR="000B65B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за счет иного межбюджетного трансферта в </w:t>
      </w:r>
      <w:r w:rsidRPr="00C67136">
        <w:rPr>
          <w:sz w:val="28"/>
          <w:szCs w:val="28"/>
        </w:rPr>
        <w:t xml:space="preserve">размере </w:t>
      </w:r>
      <w:r w:rsidR="00D415FC" w:rsidRPr="00D415FC">
        <w:rPr>
          <w:sz w:val="28"/>
          <w:szCs w:val="28"/>
        </w:rPr>
        <w:t>5</w:t>
      </w:r>
      <w:r w:rsidR="004F4EC7" w:rsidRPr="00D415FC">
        <w:rPr>
          <w:sz w:val="28"/>
          <w:szCs w:val="28"/>
        </w:rPr>
        <w:t xml:space="preserve"> </w:t>
      </w:r>
      <w:r w:rsidR="005B7C06">
        <w:rPr>
          <w:sz w:val="28"/>
          <w:szCs w:val="28"/>
        </w:rPr>
        <w:t>679</w:t>
      </w:r>
      <w:r w:rsidRPr="00D415FC">
        <w:rPr>
          <w:sz w:val="28"/>
          <w:szCs w:val="28"/>
        </w:rPr>
        <w:t xml:space="preserve"> рублей</w:t>
      </w:r>
      <w:r w:rsidR="00C67136" w:rsidRPr="00D415FC">
        <w:rPr>
          <w:sz w:val="28"/>
          <w:szCs w:val="28"/>
        </w:rPr>
        <w:t xml:space="preserve"> 00 копеек</w:t>
      </w:r>
      <w:r w:rsidRPr="00D415FC">
        <w:rPr>
          <w:sz w:val="28"/>
          <w:szCs w:val="28"/>
        </w:rPr>
        <w:t xml:space="preserve"> (</w:t>
      </w:r>
      <w:r w:rsidR="00D415FC" w:rsidRPr="00D415FC">
        <w:rPr>
          <w:sz w:val="28"/>
          <w:szCs w:val="28"/>
        </w:rPr>
        <w:t xml:space="preserve">Пять </w:t>
      </w:r>
      <w:r w:rsidR="005B7C06" w:rsidRPr="005B7C06">
        <w:rPr>
          <w:sz w:val="28"/>
          <w:szCs w:val="28"/>
        </w:rPr>
        <w:t>шестьсот семьдесят девять рублей</w:t>
      </w:r>
      <w:r w:rsidR="005B7C06" w:rsidRPr="00D415FC">
        <w:rPr>
          <w:b/>
          <w:sz w:val="28"/>
          <w:szCs w:val="28"/>
        </w:rPr>
        <w:t xml:space="preserve"> </w:t>
      </w:r>
      <w:r w:rsidR="00D415FC" w:rsidRPr="00D415FC">
        <w:rPr>
          <w:sz w:val="28"/>
          <w:szCs w:val="28"/>
        </w:rPr>
        <w:t>00 копеек</w:t>
      </w:r>
      <w:r w:rsidRPr="00D415FC">
        <w:rPr>
          <w:sz w:val="28"/>
          <w:szCs w:val="28"/>
        </w:rPr>
        <w:t>),</w:t>
      </w:r>
      <w:r>
        <w:rPr>
          <w:sz w:val="28"/>
          <w:szCs w:val="28"/>
        </w:rPr>
        <w:t xml:space="preserve"> предоставляемого из бюджета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 w:rsidR="00B6524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бюджету Вытегорского муниципального района.</w:t>
      </w:r>
    </w:p>
    <w:p w:rsidR="001A4E27" w:rsidRPr="001A4E27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 w:rsidR="00CD0EE0">
        <w:rPr>
          <w:sz w:val="28"/>
          <w:szCs w:val="28"/>
        </w:rPr>
        <w:t xml:space="preserve"> </w:t>
      </w:r>
      <w:r w:rsidR="005A44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6524B"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>, определенны</w:t>
      </w:r>
      <w:r w:rsidR="003F713F">
        <w:rPr>
          <w:sz w:val="28"/>
          <w:szCs w:val="28"/>
        </w:rPr>
        <w:t>м</w:t>
      </w:r>
      <w:r w:rsidR="00B6524B">
        <w:rPr>
          <w:sz w:val="28"/>
          <w:szCs w:val="28"/>
        </w:rPr>
        <w:t xml:space="preserve"> решением Представительного Собрания Вытегорского муниципального района,</w:t>
      </w:r>
      <w:r w:rsidR="003C057D">
        <w:rPr>
          <w:sz w:val="28"/>
          <w:szCs w:val="28"/>
        </w:rPr>
        <w:t xml:space="preserve"> о передаче полномочий</w:t>
      </w:r>
      <w:r w:rsidR="001A4E27">
        <w:rPr>
          <w:sz w:val="28"/>
          <w:szCs w:val="28"/>
        </w:rPr>
        <w:t>, указанных в пункте 1 настоящего решения.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5619B5" w:rsidRDefault="003C057D" w:rsidP="00872C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AF398C">
        <w:rPr>
          <w:sz w:val="28"/>
          <w:szCs w:val="28"/>
        </w:rPr>
        <w:t>Р.Б. Орлова</w:t>
      </w:r>
    </w:p>
    <w:p w:rsidR="00AF398C" w:rsidRDefault="00AF398C" w:rsidP="00872C4D">
      <w:pPr>
        <w:jc w:val="both"/>
        <w:rPr>
          <w:sz w:val="28"/>
          <w:szCs w:val="28"/>
        </w:rPr>
      </w:pPr>
    </w:p>
    <w:p w:rsidR="00AF398C" w:rsidRPr="005619B5" w:rsidRDefault="00AF398C" w:rsidP="00DC4D54">
      <w:pPr>
        <w:keepNext/>
        <w:widowControl w:val="0"/>
        <w:shd w:val="clear" w:color="auto" w:fill="FFFFFF"/>
        <w:tabs>
          <w:tab w:val="left" w:pos="709"/>
        </w:tabs>
        <w:jc w:val="center"/>
      </w:pPr>
    </w:p>
    <w:sectPr w:rsidR="00AF398C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619B5"/>
    <w:rsid w:val="000B65B1"/>
    <w:rsid w:val="000B7EAE"/>
    <w:rsid w:val="00112A96"/>
    <w:rsid w:val="001439B9"/>
    <w:rsid w:val="00161A20"/>
    <w:rsid w:val="00162481"/>
    <w:rsid w:val="001A4E27"/>
    <w:rsid w:val="001C70B1"/>
    <w:rsid w:val="00213A2F"/>
    <w:rsid w:val="002664DF"/>
    <w:rsid w:val="00267F8F"/>
    <w:rsid w:val="00325EF3"/>
    <w:rsid w:val="00366067"/>
    <w:rsid w:val="003A6F69"/>
    <w:rsid w:val="003C057D"/>
    <w:rsid w:val="003C2A30"/>
    <w:rsid w:val="003F713F"/>
    <w:rsid w:val="004655AC"/>
    <w:rsid w:val="004A5952"/>
    <w:rsid w:val="004F4EC7"/>
    <w:rsid w:val="005475DD"/>
    <w:rsid w:val="005619B5"/>
    <w:rsid w:val="00583D08"/>
    <w:rsid w:val="005A44DB"/>
    <w:rsid w:val="005B7C06"/>
    <w:rsid w:val="006039F1"/>
    <w:rsid w:val="00654778"/>
    <w:rsid w:val="006815F3"/>
    <w:rsid w:val="006D0FEE"/>
    <w:rsid w:val="007B724F"/>
    <w:rsid w:val="00824C7E"/>
    <w:rsid w:val="00857D2E"/>
    <w:rsid w:val="00872C4D"/>
    <w:rsid w:val="008E0027"/>
    <w:rsid w:val="00937446"/>
    <w:rsid w:val="00937884"/>
    <w:rsid w:val="00993C23"/>
    <w:rsid w:val="009B1CAD"/>
    <w:rsid w:val="009D40DD"/>
    <w:rsid w:val="00A54F13"/>
    <w:rsid w:val="00AD30D5"/>
    <w:rsid w:val="00AF398C"/>
    <w:rsid w:val="00B122C6"/>
    <w:rsid w:val="00B6524B"/>
    <w:rsid w:val="00B91819"/>
    <w:rsid w:val="00BB59BC"/>
    <w:rsid w:val="00BE2511"/>
    <w:rsid w:val="00C34572"/>
    <w:rsid w:val="00C67136"/>
    <w:rsid w:val="00CD0EE0"/>
    <w:rsid w:val="00CE4227"/>
    <w:rsid w:val="00D415FC"/>
    <w:rsid w:val="00D6701B"/>
    <w:rsid w:val="00DC4D54"/>
    <w:rsid w:val="00DD764A"/>
    <w:rsid w:val="00DF24A9"/>
    <w:rsid w:val="00E95B0D"/>
    <w:rsid w:val="00EC6C02"/>
    <w:rsid w:val="00EF0BA5"/>
    <w:rsid w:val="00FA5D00"/>
    <w:rsid w:val="00FB45C0"/>
    <w:rsid w:val="00FD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54778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654778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654778"/>
    <w:rPr>
      <w:sz w:val="24"/>
    </w:rPr>
  </w:style>
  <w:style w:type="paragraph" w:styleId="a7">
    <w:name w:val="List Paragraph"/>
    <w:basedOn w:val="a"/>
    <w:uiPriority w:val="34"/>
    <w:qFormat/>
    <w:rsid w:val="00654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05099FE904F2020F0A9E882F042AB220D26A8D37FF53B59A0980D432BC9FC7FFA2C10636FAiFR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2319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19</cp:revision>
  <cp:lastPrinted>2022-10-24T10:39:00Z</cp:lastPrinted>
  <dcterms:created xsi:type="dcterms:W3CDTF">2018-11-13T08:44:00Z</dcterms:created>
  <dcterms:modified xsi:type="dcterms:W3CDTF">2022-10-24T10:42:00Z</dcterms:modified>
</cp:coreProperties>
</file>