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1F" w:rsidRPr="0037201F" w:rsidRDefault="0037201F" w:rsidP="0037201F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37201F">
        <w:rPr>
          <w:rFonts w:ascii="Times New Roman" w:hAnsi="Times New Roman" w:cs="Times New Roman"/>
          <w:noProof/>
          <w:sz w:val="36"/>
          <w:szCs w:val="36"/>
          <w:lang w:eastAsia="ru-RU"/>
        </w:rPr>
        <w:t>Внимание налогоплательщиков – физических лиц!</w:t>
      </w:r>
    </w:p>
    <w:p w:rsidR="0037201F" w:rsidRDefault="00C371E7" w:rsidP="0037201F">
      <w:pPr>
        <w:rPr>
          <w:rFonts w:ascii="Times New Roman" w:hAnsi="Times New Roman" w:cs="Times New Roman"/>
          <w:sz w:val="28"/>
          <w:szCs w:val="28"/>
        </w:rPr>
      </w:pPr>
      <w:r w:rsidRPr="000B1768">
        <w:rPr>
          <w:rFonts w:ascii="Times New Roman" w:hAnsi="Times New Roman" w:cs="Times New Roman"/>
          <w:sz w:val="28"/>
          <w:szCs w:val="28"/>
        </w:rPr>
        <w:t>Ран</w:t>
      </w:r>
      <w:r w:rsidR="0037201F">
        <w:rPr>
          <w:rFonts w:ascii="Times New Roman" w:hAnsi="Times New Roman" w:cs="Times New Roman"/>
          <w:sz w:val="28"/>
          <w:szCs w:val="28"/>
        </w:rPr>
        <w:t>ее</w:t>
      </w:r>
      <w:r w:rsidRPr="000B17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1768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0B1768">
        <w:rPr>
          <w:rFonts w:ascii="Times New Roman" w:hAnsi="Times New Roman" w:cs="Times New Roman"/>
          <w:sz w:val="28"/>
          <w:szCs w:val="28"/>
        </w:rPr>
        <w:t xml:space="preserve"> не было налоговых уведомлений </w:t>
      </w:r>
      <w:r w:rsidR="0037201F">
        <w:rPr>
          <w:rFonts w:ascii="Times New Roman" w:hAnsi="Times New Roman" w:cs="Times New Roman"/>
          <w:sz w:val="28"/>
          <w:szCs w:val="28"/>
        </w:rPr>
        <w:t>на уплату имущественных налогов физических лиц.</w:t>
      </w:r>
      <w:r w:rsidRPr="000B1768">
        <w:rPr>
          <w:rFonts w:ascii="Times New Roman" w:hAnsi="Times New Roman" w:cs="Times New Roman"/>
          <w:sz w:val="28"/>
          <w:szCs w:val="28"/>
        </w:rPr>
        <w:br/>
        <w:t>Сведения о начисленных имущественных налогах приходили в личный кабинет налогоплательщика или на бумаге</w:t>
      </w:r>
      <w:r w:rsidR="0037201F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Pr="000B1768">
        <w:rPr>
          <w:rFonts w:ascii="Times New Roman" w:hAnsi="Times New Roman" w:cs="Times New Roman"/>
          <w:sz w:val="28"/>
          <w:szCs w:val="28"/>
        </w:rPr>
        <w:t xml:space="preserve">. А на </w:t>
      </w:r>
      <w:proofErr w:type="spellStart"/>
      <w:r w:rsidRPr="000B1768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0B1768">
        <w:rPr>
          <w:rFonts w:ascii="Times New Roman" w:hAnsi="Times New Roman" w:cs="Times New Roman"/>
          <w:sz w:val="28"/>
          <w:szCs w:val="28"/>
        </w:rPr>
        <w:t xml:space="preserve"> отображалась только</w:t>
      </w:r>
      <w:r w:rsidR="000B1768">
        <w:rPr>
          <w:rFonts w:ascii="Times New Roman" w:hAnsi="Times New Roman" w:cs="Times New Roman"/>
          <w:sz w:val="28"/>
          <w:szCs w:val="28"/>
        </w:rPr>
        <w:t xml:space="preserve"> з</w:t>
      </w:r>
      <w:r w:rsidRPr="000B1768">
        <w:rPr>
          <w:rFonts w:ascii="Times New Roman" w:hAnsi="Times New Roman" w:cs="Times New Roman"/>
          <w:sz w:val="28"/>
          <w:szCs w:val="28"/>
        </w:rPr>
        <w:t>адолженность после срока уплаты</w:t>
      </w:r>
      <w:r w:rsidR="0037201F">
        <w:rPr>
          <w:rFonts w:ascii="Times New Roman" w:hAnsi="Times New Roman" w:cs="Times New Roman"/>
          <w:sz w:val="28"/>
          <w:szCs w:val="28"/>
        </w:rPr>
        <w:t xml:space="preserve"> 1 декабря</w:t>
      </w:r>
      <w:r w:rsidRPr="000B1768">
        <w:rPr>
          <w:rFonts w:ascii="Times New Roman" w:hAnsi="Times New Roman" w:cs="Times New Roman"/>
          <w:sz w:val="28"/>
          <w:szCs w:val="28"/>
        </w:rPr>
        <w:t xml:space="preserve">. </w:t>
      </w:r>
      <w:r w:rsidRPr="000B1768">
        <w:rPr>
          <w:rFonts w:ascii="Times New Roman" w:hAnsi="Times New Roman" w:cs="Times New Roman"/>
          <w:sz w:val="28"/>
          <w:szCs w:val="28"/>
        </w:rPr>
        <w:br/>
        <w:t xml:space="preserve">Теперь уведомления с суммами налогов на имущество, землю и транспорт будут приходить в личный кабинет </w:t>
      </w:r>
      <w:proofErr w:type="spellStart"/>
      <w:r w:rsidRPr="000B176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B1768">
        <w:rPr>
          <w:rFonts w:ascii="Times New Roman" w:hAnsi="Times New Roman" w:cs="Times New Roman"/>
          <w:sz w:val="28"/>
          <w:szCs w:val="28"/>
        </w:rPr>
        <w:t xml:space="preserve">. Там же удобно оплачивать начисления </w:t>
      </w:r>
      <w:r w:rsidR="0037201F">
        <w:rPr>
          <w:rFonts w:ascii="Times New Roman" w:hAnsi="Times New Roman" w:cs="Times New Roman"/>
          <w:sz w:val="28"/>
          <w:szCs w:val="28"/>
        </w:rPr>
        <w:t>(</w:t>
      </w:r>
      <w:r w:rsidRPr="000B1768">
        <w:rPr>
          <w:rFonts w:ascii="Times New Roman" w:hAnsi="Times New Roman" w:cs="Times New Roman"/>
          <w:sz w:val="28"/>
          <w:szCs w:val="28"/>
        </w:rPr>
        <w:t>без комиссии</w:t>
      </w:r>
      <w:r w:rsidR="0037201F">
        <w:rPr>
          <w:rFonts w:ascii="Times New Roman" w:hAnsi="Times New Roman" w:cs="Times New Roman"/>
          <w:sz w:val="28"/>
          <w:szCs w:val="28"/>
        </w:rPr>
        <w:t>)</w:t>
      </w:r>
      <w:r w:rsidRPr="000B1768">
        <w:rPr>
          <w:rFonts w:ascii="Times New Roman" w:hAnsi="Times New Roman" w:cs="Times New Roman"/>
          <w:sz w:val="28"/>
          <w:szCs w:val="28"/>
        </w:rPr>
        <w:t xml:space="preserve">. </w:t>
      </w:r>
      <w:r w:rsidRPr="000B1768">
        <w:rPr>
          <w:rFonts w:ascii="Times New Roman" w:hAnsi="Times New Roman" w:cs="Times New Roman"/>
          <w:sz w:val="28"/>
          <w:szCs w:val="28"/>
        </w:rPr>
        <w:br/>
      </w:r>
      <w:r w:rsidRPr="000B17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10349" wp14:editId="0987CBC8">
            <wp:extent cx="154305" cy="154305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68">
        <w:rPr>
          <w:rFonts w:ascii="Times New Roman" w:hAnsi="Times New Roman" w:cs="Times New Roman"/>
          <w:sz w:val="28"/>
          <w:szCs w:val="28"/>
        </w:rPr>
        <w:t xml:space="preserve">Когда ждать уведомлений </w:t>
      </w:r>
      <w:r w:rsidRPr="000B1768">
        <w:rPr>
          <w:rFonts w:ascii="Times New Roman" w:hAnsi="Times New Roman" w:cs="Times New Roman"/>
          <w:sz w:val="28"/>
          <w:szCs w:val="28"/>
        </w:rPr>
        <w:br/>
        <w:t>Уведомления</w:t>
      </w:r>
      <w:r w:rsidR="0037201F"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0B1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768">
        <w:rPr>
          <w:rFonts w:ascii="Times New Roman" w:hAnsi="Times New Roman" w:cs="Times New Roman"/>
          <w:sz w:val="28"/>
          <w:szCs w:val="28"/>
        </w:rPr>
        <w:t>направлят</w:t>
      </w:r>
      <w:r w:rsidR="0037201F">
        <w:rPr>
          <w:rFonts w:ascii="Times New Roman" w:hAnsi="Times New Roman" w:cs="Times New Roman"/>
          <w:sz w:val="28"/>
          <w:szCs w:val="28"/>
        </w:rPr>
        <w:t>ь</w:t>
      </w:r>
      <w:r w:rsidRPr="000B176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0B1768">
        <w:rPr>
          <w:rFonts w:ascii="Times New Roman" w:hAnsi="Times New Roman" w:cs="Times New Roman"/>
          <w:sz w:val="28"/>
          <w:szCs w:val="28"/>
        </w:rPr>
        <w:t xml:space="preserve"> постепенно начиная с 10 сентября. Всем собственникам имущества сведения поступят не позднее 30 дней до срока уплаты. </w:t>
      </w:r>
      <w:r w:rsidRPr="000B1768">
        <w:rPr>
          <w:rFonts w:ascii="Times New Roman" w:hAnsi="Times New Roman" w:cs="Times New Roman"/>
          <w:sz w:val="28"/>
          <w:szCs w:val="28"/>
        </w:rPr>
        <w:br/>
        <w:t xml:space="preserve">Срок уплаты налогов за 2022 год — 1 декабря 2023 года. </w:t>
      </w:r>
      <w:r w:rsidRPr="000B1768">
        <w:rPr>
          <w:rFonts w:ascii="Times New Roman" w:hAnsi="Times New Roman" w:cs="Times New Roman"/>
          <w:sz w:val="28"/>
          <w:szCs w:val="28"/>
        </w:rPr>
        <w:br/>
      </w:r>
      <w:r w:rsidRPr="000B17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17D57" wp14:editId="0352499A">
            <wp:extent cx="154305" cy="154305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68">
        <w:rPr>
          <w:rFonts w:ascii="Times New Roman" w:hAnsi="Times New Roman" w:cs="Times New Roman"/>
          <w:sz w:val="28"/>
          <w:szCs w:val="28"/>
        </w:rPr>
        <w:t xml:space="preserve">Какие налоги указаны в уведомлении </w:t>
      </w:r>
      <w:r w:rsidRPr="000B1768">
        <w:rPr>
          <w:rFonts w:ascii="Times New Roman" w:hAnsi="Times New Roman" w:cs="Times New Roman"/>
          <w:sz w:val="28"/>
          <w:szCs w:val="28"/>
        </w:rPr>
        <w:br/>
      </w:r>
      <w:r w:rsidRPr="000B17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E4801" wp14:editId="187D048B">
            <wp:extent cx="154305" cy="154305"/>
            <wp:effectExtent l="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68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 w:rsidRPr="000B1768">
        <w:rPr>
          <w:rFonts w:ascii="Times New Roman" w:hAnsi="Times New Roman" w:cs="Times New Roman"/>
          <w:sz w:val="28"/>
          <w:szCs w:val="28"/>
        </w:rPr>
        <w:br/>
      </w:r>
      <w:r w:rsidRPr="000B17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3F91E" wp14:editId="7218BA11">
            <wp:extent cx="154305" cy="154305"/>
            <wp:effectExtent l="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68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0B1768">
        <w:rPr>
          <w:rFonts w:ascii="Times New Roman" w:hAnsi="Times New Roman" w:cs="Times New Roman"/>
          <w:sz w:val="28"/>
          <w:szCs w:val="28"/>
        </w:rPr>
        <w:br/>
      </w:r>
      <w:r w:rsidRPr="000B17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70F48" wp14:editId="59020B01">
            <wp:extent cx="154305" cy="154305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68">
        <w:rPr>
          <w:rFonts w:ascii="Times New Roman" w:hAnsi="Times New Roman" w:cs="Times New Roman"/>
          <w:sz w:val="28"/>
          <w:szCs w:val="28"/>
        </w:rPr>
        <w:t xml:space="preserve">транспортный </w:t>
      </w:r>
      <w:r w:rsidRPr="000B1768">
        <w:rPr>
          <w:rFonts w:ascii="Times New Roman" w:hAnsi="Times New Roman" w:cs="Times New Roman"/>
          <w:sz w:val="28"/>
          <w:szCs w:val="28"/>
        </w:rPr>
        <w:br/>
      </w:r>
      <w:r w:rsidRPr="000B17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D1B00" wp14:editId="7AB1AF94">
            <wp:extent cx="154305" cy="154305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68">
        <w:rPr>
          <w:rFonts w:ascii="Times New Roman" w:hAnsi="Times New Roman" w:cs="Times New Roman"/>
          <w:sz w:val="28"/>
          <w:szCs w:val="28"/>
        </w:rPr>
        <w:t>НДФЛ — если не удержан налоговым агентом</w:t>
      </w:r>
    </w:p>
    <w:p w:rsidR="00E0077B" w:rsidRDefault="00413C90" w:rsidP="000B17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Описание: 🔹" style="width:12.15pt;height:12.15pt;visibility:visible;mso-wrap-style:square" o:bullet="t">
            <v:imagedata r:id="rId7" o:title="🔹"/>
          </v:shape>
        </w:pict>
      </w:r>
      <w:r w:rsidR="00C371E7" w:rsidRPr="000B1768">
        <w:rPr>
          <w:rFonts w:ascii="Times New Roman" w:hAnsi="Times New Roman" w:cs="Times New Roman"/>
          <w:sz w:val="28"/>
          <w:szCs w:val="28"/>
        </w:rPr>
        <w:t xml:space="preserve">Как подключить уведомления </w:t>
      </w:r>
      <w:r w:rsidR="00C371E7" w:rsidRPr="000B1768">
        <w:rPr>
          <w:rFonts w:ascii="Times New Roman" w:hAnsi="Times New Roman" w:cs="Times New Roman"/>
          <w:sz w:val="28"/>
          <w:szCs w:val="28"/>
        </w:rPr>
        <w:br/>
        <w:t xml:space="preserve">1. Проверьте свои данные в заявлении: </w:t>
      </w:r>
      <w:hyperlink r:id="rId8" w:tgtFrame="_blank" w:history="1">
        <w:r w:rsidR="00C371E7" w:rsidRPr="000B1768">
          <w:rPr>
            <w:rStyle w:val="a3"/>
            <w:rFonts w:ascii="Times New Roman" w:hAnsi="Times New Roman" w:cs="Times New Roman"/>
            <w:sz w:val="28"/>
            <w:szCs w:val="28"/>
          </w:rPr>
          <w:t>clck.ru/359ua8</w:t>
        </w:r>
      </w:hyperlink>
      <w:r w:rsidR="00C371E7" w:rsidRPr="000B1768">
        <w:rPr>
          <w:rFonts w:ascii="Times New Roman" w:hAnsi="Times New Roman" w:cs="Times New Roman"/>
          <w:sz w:val="28"/>
          <w:szCs w:val="28"/>
        </w:rPr>
        <w:br/>
        <w:t>2. Дайте согласие ФНС на получение уведомлений. Для этого скачайте приложение «</w:t>
      </w:r>
      <w:proofErr w:type="spellStart"/>
      <w:r w:rsidR="00C371E7" w:rsidRPr="000B1768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="00C371E7" w:rsidRPr="000B1768">
        <w:rPr>
          <w:rFonts w:ascii="Times New Roman" w:hAnsi="Times New Roman" w:cs="Times New Roman"/>
          <w:sz w:val="28"/>
          <w:szCs w:val="28"/>
        </w:rPr>
        <w:t xml:space="preserve">», если у вас его нет, и получите сертификат электронной подписи — это бесплатно: </w:t>
      </w:r>
      <w:hyperlink r:id="rId9" w:tgtFrame="_blank" w:history="1">
        <w:r w:rsidR="00C371E7" w:rsidRPr="000B1768">
          <w:rPr>
            <w:rStyle w:val="a3"/>
            <w:rFonts w:ascii="Times New Roman" w:hAnsi="Times New Roman" w:cs="Times New Roman"/>
            <w:sz w:val="28"/>
            <w:szCs w:val="28"/>
          </w:rPr>
          <w:t>clck.ru/34tMvX</w:t>
        </w:r>
      </w:hyperlink>
      <w:r w:rsidR="00C371E7" w:rsidRPr="000B1768">
        <w:rPr>
          <w:rFonts w:ascii="Times New Roman" w:hAnsi="Times New Roman" w:cs="Times New Roman"/>
          <w:sz w:val="28"/>
          <w:szCs w:val="28"/>
        </w:rPr>
        <w:t xml:space="preserve"> </w:t>
      </w:r>
      <w:r w:rsidR="00C371E7" w:rsidRPr="000B1768">
        <w:rPr>
          <w:rFonts w:ascii="Times New Roman" w:hAnsi="Times New Roman" w:cs="Times New Roman"/>
          <w:sz w:val="28"/>
          <w:szCs w:val="28"/>
        </w:rPr>
        <w:br/>
        <w:t>3. Дождитесь сообщения, что уведомления подключены</w:t>
      </w:r>
      <w:r w:rsidR="0037201F">
        <w:rPr>
          <w:rFonts w:ascii="Times New Roman" w:hAnsi="Times New Roman" w:cs="Times New Roman"/>
          <w:sz w:val="28"/>
          <w:szCs w:val="28"/>
        </w:rPr>
        <w:t xml:space="preserve"> (</w:t>
      </w:r>
      <w:r w:rsidR="00C371E7" w:rsidRPr="000B1768">
        <w:rPr>
          <w:rFonts w:ascii="Times New Roman" w:hAnsi="Times New Roman" w:cs="Times New Roman"/>
          <w:sz w:val="28"/>
          <w:szCs w:val="28"/>
        </w:rPr>
        <w:t>в течение суток</w:t>
      </w:r>
      <w:r w:rsidR="0037201F">
        <w:rPr>
          <w:rFonts w:ascii="Times New Roman" w:hAnsi="Times New Roman" w:cs="Times New Roman"/>
          <w:sz w:val="28"/>
          <w:szCs w:val="28"/>
        </w:rPr>
        <w:t>)</w:t>
      </w:r>
      <w:r w:rsidR="00C371E7" w:rsidRPr="000B1768">
        <w:rPr>
          <w:rFonts w:ascii="Times New Roman" w:hAnsi="Times New Roman" w:cs="Times New Roman"/>
          <w:sz w:val="28"/>
          <w:szCs w:val="28"/>
        </w:rPr>
        <w:t xml:space="preserve">. </w:t>
      </w:r>
      <w:r w:rsidR="00C371E7" w:rsidRPr="000B1768">
        <w:rPr>
          <w:rFonts w:ascii="Times New Roman" w:hAnsi="Times New Roman" w:cs="Times New Roman"/>
          <w:sz w:val="28"/>
          <w:szCs w:val="28"/>
        </w:rPr>
        <w:br/>
      </w:r>
    </w:p>
    <w:p w:rsidR="00E0077B" w:rsidRDefault="00413C90" w:rsidP="000B1768">
      <w:pPr>
        <w:rPr>
          <w:rFonts w:ascii="Times New Roman" w:hAnsi="Times New Roman" w:cs="Times New Roman"/>
          <w:sz w:val="28"/>
          <w:szCs w:val="28"/>
        </w:rPr>
      </w:pPr>
      <w:r>
        <w:pict>
          <v:shape id="Рисунок 9" o:spid="_x0000_i1026" type="#_x0000_t75" alt="Описание: 🔹" style="width:12.15pt;height:12.15pt;visibility:visible;mso-wrap-style:square" o:bullet="t">
            <v:imagedata r:id="rId7" o:title="🔹"/>
          </v:shape>
        </w:pict>
      </w:r>
      <w:r w:rsidR="00C371E7" w:rsidRPr="000B1768">
        <w:rPr>
          <w:rFonts w:ascii="Times New Roman" w:hAnsi="Times New Roman" w:cs="Times New Roman"/>
          <w:sz w:val="28"/>
          <w:szCs w:val="28"/>
        </w:rPr>
        <w:t xml:space="preserve">Как узнать о подключении уведомлений </w:t>
      </w:r>
      <w:r w:rsidR="00C371E7" w:rsidRPr="000B1768">
        <w:rPr>
          <w:rFonts w:ascii="Times New Roman" w:hAnsi="Times New Roman" w:cs="Times New Roman"/>
          <w:sz w:val="28"/>
          <w:szCs w:val="28"/>
        </w:rPr>
        <w:br/>
        <w:t xml:space="preserve">Статус указан в личном кабинете на </w:t>
      </w:r>
      <w:proofErr w:type="spellStart"/>
      <w:r w:rsidR="00C371E7" w:rsidRPr="000B1768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C371E7" w:rsidRPr="000B176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gtFrame="_blank" w:history="1">
        <w:r w:rsidR="00C371E7" w:rsidRPr="000B1768">
          <w:rPr>
            <w:rStyle w:val="a3"/>
            <w:rFonts w:ascii="Times New Roman" w:hAnsi="Times New Roman" w:cs="Times New Roman"/>
            <w:sz w:val="28"/>
            <w:szCs w:val="28"/>
          </w:rPr>
          <w:t>clck.ru/359ucw</w:t>
        </w:r>
      </w:hyperlink>
      <w:r w:rsidR="00C371E7" w:rsidRPr="000B1768">
        <w:rPr>
          <w:rFonts w:ascii="Times New Roman" w:hAnsi="Times New Roman" w:cs="Times New Roman"/>
          <w:sz w:val="28"/>
          <w:szCs w:val="28"/>
        </w:rPr>
        <w:br/>
        <w:t>Доходы и налоги → Налоговые уведомления</w:t>
      </w:r>
      <w:proofErr w:type="gramStart"/>
      <w:r w:rsidR="00C371E7" w:rsidRPr="000B1768">
        <w:rPr>
          <w:rFonts w:ascii="Times New Roman" w:hAnsi="Times New Roman" w:cs="Times New Roman"/>
          <w:sz w:val="28"/>
          <w:szCs w:val="28"/>
        </w:rPr>
        <w:t xml:space="preserve"> → П</w:t>
      </w:r>
      <w:proofErr w:type="gramEnd"/>
      <w:r w:rsidR="00C371E7" w:rsidRPr="000B1768">
        <w:rPr>
          <w:rFonts w:ascii="Times New Roman" w:hAnsi="Times New Roman" w:cs="Times New Roman"/>
          <w:sz w:val="28"/>
          <w:szCs w:val="28"/>
        </w:rPr>
        <w:t>одключить или Вы получаете налоговые уведомления</w:t>
      </w:r>
      <w:r w:rsidR="00C371E7" w:rsidRPr="000B1768">
        <w:rPr>
          <w:rFonts w:ascii="Times New Roman" w:hAnsi="Times New Roman" w:cs="Times New Roman"/>
          <w:sz w:val="28"/>
          <w:szCs w:val="28"/>
        </w:rPr>
        <w:br/>
      </w:r>
      <w:r w:rsidR="00C371E7" w:rsidRPr="000B1768">
        <w:rPr>
          <w:rFonts w:ascii="Times New Roman" w:hAnsi="Times New Roman" w:cs="Times New Roman"/>
          <w:sz w:val="28"/>
          <w:szCs w:val="28"/>
        </w:rPr>
        <w:br/>
        <w:t xml:space="preserve">Когда придет налоговое уведомление, оно отобразится в ленте. </w:t>
      </w:r>
    </w:p>
    <w:p w:rsidR="0037201F" w:rsidRDefault="00C371E7" w:rsidP="000B1768">
      <w:pPr>
        <w:rPr>
          <w:rFonts w:ascii="Times New Roman" w:hAnsi="Times New Roman" w:cs="Times New Roman"/>
          <w:sz w:val="28"/>
          <w:szCs w:val="28"/>
        </w:rPr>
      </w:pPr>
      <w:r w:rsidRPr="000B1768">
        <w:rPr>
          <w:rFonts w:ascii="Times New Roman" w:hAnsi="Times New Roman" w:cs="Times New Roman"/>
          <w:sz w:val="28"/>
          <w:szCs w:val="28"/>
        </w:rPr>
        <w:br/>
      </w:r>
      <w:r w:rsidRPr="000B17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E6208" wp14:editId="5AD3D1E8">
            <wp:extent cx="154305" cy="154305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68">
        <w:rPr>
          <w:rFonts w:ascii="Times New Roman" w:hAnsi="Times New Roman" w:cs="Times New Roman"/>
          <w:sz w:val="28"/>
          <w:szCs w:val="28"/>
        </w:rPr>
        <w:t>Как отключить уведомления</w:t>
      </w:r>
    </w:p>
    <w:p w:rsidR="00C371E7" w:rsidRPr="000B1768" w:rsidRDefault="0037201F" w:rsidP="000B1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E7" w:rsidRPr="000B176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371E7" w:rsidRPr="000B1768">
        <w:rPr>
          <w:rFonts w:ascii="Times New Roman" w:hAnsi="Times New Roman" w:cs="Times New Roman"/>
          <w:sz w:val="28"/>
          <w:szCs w:val="28"/>
        </w:rPr>
        <w:t xml:space="preserve"> </w:t>
      </w:r>
      <w:r w:rsidR="00C371E7" w:rsidRPr="000B1768">
        <w:rPr>
          <w:rFonts w:ascii="Times New Roman" w:hAnsi="Times New Roman" w:cs="Times New Roman"/>
          <w:sz w:val="28"/>
          <w:szCs w:val="28"/>
        </w:rPr>
        <w:br/>
        <w:t>1. Личный кабинет → Документы и данные → Доходы и налоги</w:t>
      </w:r>
      <w:proofErr w:type="gramStart"/>
      <w:r w:rsidR="00C371E7" w:rsidRPr="000B1768">
        <w:rPr>
          <w:rFonts w:ascii="Times New Roman" w:hAnsi="Times New Roman" w:cs="Times New Roman"/>
          <w:sz w:val="28"/>
          <w:szCs w:val="28"/>
        </w:rPr>
        <w:t xml:space="preserve"> → К</w:t>
      </w:r>
      <w:proofErr w:type="gramEnd"/>
      <w:r w:rsidR="00C371E7" w:rsidRPr="000B1768">
        <w:rPr>
          <w:rFonts w:ascii="Times New Roman" w:hAnsi="Times New Roman" w:cs="Times New Roman"/>
          <w:sz w:val="28"/>
          <w:szCs w:val="28"/>
        </w:rPr>
        <w:t xml:space="preserve"> заявлению. </w:t>
      </w:r>
      <w:r w:rsidR="00C371E7" w:rsidRPr="000B1768">
        <w:rPr>
          <w:rFonts w:ascii="Times New Roman" w:hAnsi="Times New Roman" w:cs="Times New Roman"/>
          <w:sz w:val="28"/>
          <w:szCs w:val="28"/>
        </w:rPr>
        <w:br/>
      </w:r>
      <w:r w:rsidR="00C371E7" w:rsidRPr="000B1768">
        <w:rPr>
          <w:rFonts w:ascii="Times New Roman" w:hAnsi="Times New Roman" w:cs="Times New Roman"/>
          <w:sz w:val="28"/>
          <w:szCs w:val="28"/>
        </w:rPr>
        <w:br/>
        <w:t xml:space="preserve">2. Проверьте </w:t>
      </w:r>
      <w:proofErr w:type="spellStart"/>
      <w:r w:rsidR="00C371E7" w:rsidRPr="000B1768">
        <w:rPr>
          <w:rFonts w:ascii="Times New Roman" w:hAnsi="Times New Roman" w:cs="Times New Roman"/>
          <w:sz w:val="28"/>
          <w:szCs w:val="28"/>
        </w:rPr>
        <w:t>предзаполненные</w:t>
      </w:r>
      <w:proofErr w:type="spellEnd"/>
      <w:r w:rsidR="00C371E7" w:rsidRPr="000B1768">
        <w:rPr>
          <w:rFonts w:ascii="Times New Roman" w:hAnsi="Times New Roman" w:cs="Times New Roman"/>
          <w:sz w:val="28"/>
          <w:szCs w:val="28"/>
        </w:rPr>
        <w:t xml:space="preserve"> данные и отправьте документ на подписание в «</w:t>
      </w:r>
      <w:proofErr w:type="spellStart"/>
      <w:r w:rsidR="00C371E7" w:rsidRPr="000B1768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="00C371E7" w:rsidRPr="000B1768">
        <w:rPr>
          <w:rFonts w:ascii="Times New Roman" w:hAnsi="Times New Roman" w:cs="Times New Roman"/>
          <w:sz w:val="28"/>
          <w:szCs w:val="28"/>
        </w:rPr>
        <w:t xml:space="preserve">». </w:t>
      </w:r>
      <w:r w:rsidR="00C371E7" w:rsidRPr="000B1768">
        <w:rPr>
          <w:rFonts w:ascii="Times New Roman" w:hAnsi="Times New Roman" w:cs="Times New Roman"/>
          <w:sz w:val="28"/>
          <w:szCs w:val="28"/>
        </w:rPr>
        <w:br/>
      </w:r>
      <w:r w:rsidR="00C371E7" w:rsidRPr="000B1768">
        <w:rPr>
          <w:rFonts w:ascii="Times New Roman" w:hAnsi="Times New Roman" w:cs="Times New Roman"/>
          <w:sz w:val="28"/>
          <w:szCs w:val="28"/>
        </w:rPr>
        <w:br/>
        <w:t>3. Зайдите в приложение «</w:t>
      </w:r>
      <w:proofErr w:type="spellStart"/>
      <w:r w:rsidR="00C371E7" w:rsidRPr="000B1768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="00C371E7" w:rsidRPr="000B1768">
        <w:rPr>
          <w:rFonts w:ascii="Times New Roman" w:hAnsi="Times New Roman" w:cs="Times New Roman"/>
          <w:sz w:val="28"/>
          <w:szCs w:val="28"/>
        </w:rPr>
        <w:t xml:space="preserve">» и подпишите отказ. </w:t>
      </w:r>
      <w:r w:rsidR="00C371E7" w:rsidRPr="000B1768">
        <w:rPr>
          <w:rFonts w:ascii="Times New Roman" w:hAnsi="Times New Roman" w:cs="Times New Roman"/>
          <w:sz w:val="28"/>
          <w:szCs w:val="28"/>
        </w:rPr>
        <w:br/>
      </w:r>
      <w:r w:rsidR="00C371E7" w:rsidRPr="000B176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C371E7" w:rsidRPr="000B1768">
        <w:rPr>
          <w:rFonts w:ascii="Times New Roman" w:hAnsi="Times New Roman" w:cs="Times New Roman"/>
          <w:sz w:val="28"/>
          <w:szCs w:val="28"/>
        </w:rPr>
        <w:br/>
      </w:r>
    </w:p>
    <w:p w:rsidR="00C371E7" w:rsidRDefault="00C371E7" w:rsidP="00C371E7">
      <w:bookmarkStart w:id="0" w:name="_GoBack"/>
      <w:r>
        <w:rPr>
          <w:noProof/>
          <w:lang w:eastAsia="ru-RU"/>
        </w:rPr>
        <w:drawing>
          <wp:inline distT="0" distB="0" distL="0" distR="0">
            <wp:extent cx="6400800" cy="7172696"/>
            <wp:effectExtent l="0" t="0" r="0" b="9525"/>
            <wp:docPr id="6" name="Рисунок 6" descr="https://sun3-16.userapi.com/impg/yTLNogRO9Y1MpsZAs-A9WxB0K-jlx7dxeDUhSQ/MDlnvJ3o4H4.jpg?size=807x421&amp;quality=95&amp;sign=40fd42f0683e9e0903f543c75d59670e&amp;c_uniq_tag=SLrj6Yv3xHHrk2BHoJKQHJ-g7azBNJYRjFIQcLUOZK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3-16.userapi.com/impg/yTLNogRO9Y1MpsZAs-A9WxB0K-jlx7dxeDUhSQ/MDlnvJ3o4H4.jpg?size=807x421&amp;quality=95&amp;sign=40fd42f0683e9e0903f543c75d59670e&amp;c_uniq_tag=SLrj6Yv3xHHrk2BHoJKQHJ-g7azBNJYRjFIQcLUOZKM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54" cy="71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5A90" w:rsidRPr="00C371E7" w:rsidRDefault="00945A90" w:rsidP="00C371E7"/>
    <w:sectPr w:rsidR="00945A90" w:rsidRPr="00C371E7" w:rsidSect="0037201F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5C"/>
    <w:rsid w:val="000B1768"/>
    <w:rsid w:val="0037201F"/>
    <w:rsid w:val="00413C90"/>
    <w:rsid w:val="00743BB2"/>
    <w:rsid w:val="007D4823"/>
    <w:rsid w:val="00945A90"/>
    <w:rsid w:val="00C371E7"/>
    <w:rsid w:val="00D8405C"/>
    <w:rsid w:val="00E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840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40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8405C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D8405C"/>
  </w:style>
  <w:style w:type="character" w:customStyle="1" w:styleId="postheadersubtitleseparator">
    <w:name w:val="postheadersubtitle__separator"/>
    <w:basedOn w:val="a0"/>
    <w:rsid w:val="00D8405C"/>
  </w:style>
  <w:style w:type="character" w:customStyle="1" w:styleId="governmentcommunitybadge">
    <w:name w:val="governmentcommunitybadge"/>
    <w:basedOn w:val="a0"/>
    <w:rsid w:val="00D8405C"/>
  </w:style>
  <w:style w:type="paragraph" w:styleId="a4">
    <w:name w:val="Balloon Text"/>
    <w:basedOn w:val="a"/>
    <w:link w:val="a5"/>
    <w:uiPriority w:val="99"/>
    <w:semiHidden/>
    <w:unhideWhenUsed/>
    <w:rsid w:val="00D8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05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C371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840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40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8405C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D8405C"/>
  </w:style>
  <w:style w:type="character" w:customStyle="1" w:styleId="postheadersubtitleseparator">
    <w:name w:val="postheadersubtitle__separator"/>
    <w:basedOn w:val="a0"/>
    <w:rsid w:val="00D8405C"/>
  </w:style>
  <w:style w:type="character" w:customStyle="1" w:styleId="governmentcommunitybadge">
    <w:name w:val="governmentcommunitybadge"/>
    <w:basedOn w:val="a0"/>
    <w:rsid w:val="00D8405C"/>
  </w:style>
  <w:style w:type="paragraph" w:styleId="a4">
    <w:name w:val="Balloon Text"/>
    <w:basedOn w:val="a"/>
    <w:link w:val="a5"/>
    <w:uiPriority w:val="99"/>
    <w:semiHidden/>
    <w:unhideWhenUsed/>
    <w:rsid w:val="00D8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05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C371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9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lck.ru%2F359ua8&amp;post=-217892214_287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vk.com/away.php?to=http%3A%2F%2Fclck.ru%2F359ucw&amp;post=-217892214_287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clck.ru%2F34tMvX&amp;post=-217892214_28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</dc:creator>
  <cp:lastModifiedBy>Меньшакова Александра Владимировна</cp:lastModifiedBy>
  <cp:revision>10</cp:revision>
  <cp:lastPrinted>2023-09-11T12:11:00Z</cp:lastPrinted>
  <dcterms:created xsi:type="dcterms:W3CDTF">2023-08-21T05:46:00Z</dcterms:created>
  <dcterms:modified xsi:type="dcterms:W3CDTF">2023-09-11T12:13:00Z</dcterms:modified>
</cp:coreProperties>
</file>