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C91B41" w:rsidRDefault="00C91B41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EB0D59" w:rsidRPr="00856191" w:rsidRDefault="00EB0D59" w:rsidP="0085619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856191" w:rsidRPr="00856191" w:rsidRDefault="00856191" w:rsidP="00856191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6191">
        <w:rPr>
          <w:rFonts w:ascii="Times New Roman" w:hAnsi="Times New Roman" w:cs="Times New Roman"/>
          <w:sz w:val="28"/>
          <w:szCs w:val="28"/>
        </w:rPr>
        <w:t>Череповецкой межрайонной природоохранной прокуратурой в связи с участившимися обращениями по вопросам содержания контейнерных площадок на территории садоводств проведены проверки организации накопления и вывоза отходов на территории дачных кооперативов Череповецкого</w:t>
      </w:r>
      <w:r w:rsidRPr="00856191">
        <w:rPr>
          <w:rFonts w:ascii="Times New Roman" w:hAnsi="Times New Roman" w:cs="Times New Roman"/>
          <w:sz w:val="28"/>
          <w:szCs w:val="28"/>
        </w:rPr>
        <w:t>, Шекснинского</w:t>
      </w:r>
      <w:r w:rsidRPr="008561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56191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Pr="00856191">
        <w:rPr>
          <w:rFonts w:ascii="Times New Roman" w:hAnsi="Times New Roman" w:cs="Times New Roman"/>
          <w:sz w:val="28"/>
          <w:szCs w:val="28"/>
        </w:rPr>
        <w:t xml:space="preserve"> районов Вологодской области. </w:t>
      </w:r>
    </w:p>
    <w:p w:rsidR="00856191" w:rsidRPr="00856191" w:rsidRDefault="00856191" w:rsidP="00856191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191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проверки выявлены нарушения требований санитарно-эпидемиологического законодательства при организации накопления ТКО</w:t>
      </w:r>
      <w:r w:rsidRPr="008561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6191" w:rsidRPr="00856191" w:rsidRDefault="00856191" w:rsidP="008561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191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действующими санитарными правилами</w:t>
      </w:r>
      <w:r w:rsidR="003E51A5">
        <w:rPr>
          <w:rFonts w:ascii="Times New Roman" w:hAnsi="Times New Roman" w:cs="Times New Roman"/>
          <w:bCs/>
          <w:sz w:val="28"/>
          <w:szCs w:val="28"/>
        </w:rPr>
        <w:t xml:space="preserve"> организуемые</w:t>
      </w:r>
      <w:r w:rsidRPr="00856191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3E51A5">
        <w:rPr>
          <w:rFonts w:ascii="Times New Roman" w:hAnsi="Times New Roman" w:cs="Times New Roman"/>
          <w:sz w:val="28"/>
          <w:szCs w:val="28"/>
        </w:rPr>
        <w:t>онтейнерные площадки</w:t>
      </w:r>
      <w:r w:rsidRPr="00856191">
        <w:rPr>
          <w:rFonts w:ascii="Times New Roman" w:hAnsi="Times New Roman" w:cs="Times New Roman"/>
          <w:sz w:val="28"/>
          <w:szCs w:val="28"/>
        </w:rPr>
        <w:t xml:space="preserve">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  <w:r w:rsidRPr="00856191">
        <w:rPr>
          <w:rFonts w:ascii="Times New Roman" w:hAnsi="Times New Roman" w:cs="Times New Roman"/>
          <w:sz w:val="28"/>
          <w:szCs w:val="28"/>
        </w:rPr>
        <w:t xml:space="preserve"> П</w:t>
      </w:r>
      <w:r w:rsidRPr="00856191">
        <w:rPr>
          <w:rFonts w:ascii="Times New Roman" w:hAnsi="Times New Roman" w:cs="Times New Roman"/>
          <w:sz w:val="28"/>
          <w:szCs w:val="28"/>
        </w:rPr>
        <w:t>ри накоплении ТКО,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 Контейнерная площадка и (или) специальная площадка после погрузки ТКО (КГО)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856191" w:rsidRDefault="00856191" w:rsidP="0085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91">
        <w:rPr>
          <w:rFonts w:ascii="Times New Roman" w:hAnsi="Times New Roman" w:cs="Times New Roman"/>
          <w:color w:val="000000" w:themeColor="text1"/>
          <w:sz w:val="28"/>
          <w:szCs w:val="28"/>
        </w:rPr>
        <w:t>За неисполнение данных требований предусмотрена административная ответственность по статье 6.35 КоАП</w:t>
      </w:r>
      <w:r w:rsidR="00092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bookmarkStart w:id="0" w:name="_GoBack"/>
      <w:bookmarkEnd w:id="0"/>
      <w:r w:rsidRPr="00856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наложением</w:t>
      </w:r>
      <w:r w:rsidRPr="0085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на граждан в размере от двух тысяч до трех тысяч рублей; на должностных лиц - от тридцати тысяч до сорока тысяч рублей; на лиц, осуществляющих предпринимательскую деятельность без образования юридического лица, - от пятидесяти тысяч до шестидесяти тысяч рублей или административное приостановление деятельности на срок до девяноста суток; на юридических лиц - от двухсот пятидесяти тысяч до трехсот пятидесяти тысяч рублей или административное приостановление деятельности на срок до девяноста суток. </w:t>
      </w:r>
    </w:p>
    <w:p w:rsidR="00856191" w:rsidRPr="00856191" w:rsidRDefault="00856191" w:rsidP="0085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нарушений контролируется природоохранной прокуратурой.</w:t>
      </w:r>
    </w:p>
    <w:p w:rsidR="00856191" w:rsidRPr="00856191" w:rsidRDefault="00856191" w:rsidP="00856191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51860" w:rsidRPr="00856191" w:rsidRDefault="00751860" w:rsidP="00856191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1860" w:rsidRPr="00525FE1" w:rsidRDefault="00751860" w:rsidP="00525FE1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562B" w:rsidRPr="00751860" w:rsidRDefault="00F8562B" w:rsidP="00751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F8562B" w:rsidRPr="00751860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092B2C"/>
    <w:rsid w:val="003E51A5"/>
    <w:rsid w:val="00491C3C"/>
    <w:rsid w:val="00525FE1"/>
    <w:rsid w:val="005636E4"/>
    <w:rsid w:val="006458B1"/>
    <w:rsid w:val="006D5544"/>
    <w:rsid w:val="00751860"/>
    <w:rsid w:val="007E4682"/>
    <w:rsid w:val="00824214"/>
    <w:rsid w:val="00856191"/>
    <w:rsid w:val="0098306A"/>
    <w:rsid w:val="009E4A28"/>
    <w:rsid w:val="009F11DA"/>
    <w:rsid w:val="00B44DA2"/>
    <w:rsid w:val="00C82571"/>
    <w:rsid w:val="00C91B41"/>
    <w:rsid w:val="00C97167"/>
    <w:rsid w:val="00CD6CBF"/>
    <w:rsid w:val="00DC3DD7"/>
    <w:rsid w:val="00EB0D59"/>
    <w:rsid w:val="00F8562B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67E1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Евгений Валерьевич</cp:lastModifiedBy>
  <cp:revision>17</cp:revision>
  <cp:lastPrinted>2021-07-21T07:03:00Z</cp:lastPrinted>
  <dcterms:created xsi:type="dcterms:W3CDTF">2021-07-20T16:14:00Z</dcterms:created>
  <dcterms:modified xsi:type="dcterms:W3CDTF">2023-05-25T16:39:00Z</dcterms:modified>
</cp:coreProperties>
</file>