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12" w:rsidRDefault="00087412" w:rsidP="006A1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087412" w:rsidRDefault="00087412" w:rsidP="000D1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412" w:rsidRDefault="00087412" w:rsidP="006A1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87412" w:rsidRDefault="00087412" w:rsidP="000D1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412" w:rsidRDefault="00087412" w:rsidP="000D1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апреля  2017 года                     № 214</w:t>
      </w:r>
    </w:p>
    <w:p w:rsidR="00087412" w:rsidRDefault="00087412" w:rsidP="000D12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 Белоусово</w:t>
      </w:r>
    </w:p>
    <w:p w:rsidR="00087412" w:rsidRDefault="00087412" w:rsidP="000D1261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087412" w:rsidRDefault="00087412" w:rsidP="006A1498">
      <w:pPr>
        <w:spacing w:after="0" w:line="240" w:lineRule="auto"/>
        <w:ind w:right="439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087412" w:rsidRDefault="00087412" w:rsidP="000D1261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</w:p>
    <w:p w:rsidR="00087412" w:rsidRDefault="00087412" w:rsidP="000D1261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08.04.2016 № 161</w:t>
      </w:r>
    </w:p>
    <w:p w:rsidR="00087412" w:rsidRDefault="00087412" w:rsidP="000D1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412" w:rsidRDefault="00087412" w:rsidP="000D1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412" w:rsidRDefault="00087412" w:rsidP="000D12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07 февраля 2017 года № 09-19693 и с целью приведения решения Совета сельского поселения Анхимовское в соответствие с действующим законодательством, Совет сельского поселения Анхимовское </w:t>
      </w:r>
      <w:r w:rsidRPr="003F2CCB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7412" w:rsidRDefault="00087412" w:rsidP="000D1261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087412" w:rsidRPr="000D1261" w:rsidRDefault="00087412" w:rsidP="00917D77">
      <w:pPr>
        <w:pStyle w:val="ListParagraph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Внести в Положение о бюджетном процессе в сельском поселении Анхимовское (далее – Положение), утвержденное решением Совета сельского поселения Анхимовское от 08 апреля 2016 года № 161 «Об утверждении Положения о бюджетном процессе в сельском поселении Анхимовское» следующие изменения:</w:t>
      </w:r>
    </w:p>
    <w:p w:rsidR="00087412" w:rsidRPr="00173C87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sz w:val="28"/>
          <w:szCs w:val="28"/>
        </w:rPr>
      </w:pPr>
      <w:r w:rsidRPr="00173C87">
        <w:rPr>
          <w:rFonts w:ascii="Times New Roman" w:hAnsi="Times New Roman"/>
          <w:sz w:val="28"/>
          <w:szCs w:val="28"/>
        </w:rPr>
        <w:t>пункт 18 Положения дополнить подпунктами 10 и 11 следующего содержания:</w:t>
      </w:r>
    </w:p>
    <w:p w:rsidR="00087412" w:rsidRDefault="00087412" w:rsidP="00917D77">
      <w:pPr>
        <w:pStyle w:val="ListParagraph"/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 методики (проекты методик) и расчеты распределения межбюджетных трансфертов;</w:t>
      </w:r>
    </w:p>
    <w:p w:rsidR="00087412" w:rsidRDefault="00087412" w:rsidP="00917D77">
      <w:pPr>
        <w:pStyle w:val="ListParagraph"/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предложенные Советом сельского поселения Анхимовское проекты бюджетных смет Совета поселения, представляемые в случае возникновения с органом, осуществляющим составление проекта бюджета поселения, разногласий в отношении указанных бюджетных смет.»;</w:t>
      </w:r>
    </w:p>
    <w:p w:rsidR="00087412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18 Положения дополнить абзацами следующего содержания:</w:t>
      </w:r>
    </w:p>
    <w:p w:rsidR="00087412" w:rsidRPr="00B67DAF" w:rsidRDefault="00087412" w:rsidP="00917D77">
      <w:p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DAF">
        <w:rPr>
          <w:rFonts w:ascii="Times New Roman" w:hAnsi="Times New Roman"/>
          <w:sz w:val="28"/>
          <w:szCs w:val="28"/>
        </w:rPr>
        <w:t xml:space="preserve">В случае утверждения </w:t>
      </w:r>
      <w:r>
        <w:rPr>
          <w:rFonts w:ascii="Times New Roman" w:hAnsi="Times New Roman"/>
          <w:sz w:val="28"/>
          <w:szCs w:val="28"/>
        </w:rPr>
        <w:t>решением</w:t>
      </w:r>
      <w:r w:rsidRPr="00B67DAF">
        <w:rPr>
          <w:rFonts w:ascii="Times New Roman" w:hAnsi="Times New Roman"/>
          <w:sz w:val="28"/>
          <w:szCs w:val="28"/>
        </w:rPr>
        <w:t xml:space="preserve"> о бюджете распределения бюджетных ассигнований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67DAF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67DAF">
        <w:rPr>
          <w:rFonts w:ascii="Times New Roman" w:hAnsi="Times New Roman"/>
          <w:sz w:val="28"/>
          <w:szCs w:val="28"/>
        </w:rPr>
        <w:t xml:space="preserve"> о бюджете представляются паспорта мун</w:t>
      </w:r>
      <w:r>
        <w:rPr>
          <w:rFonts w:ascii="Times New Roman" w:hAnsi="Times New Roman"/>
          <w:sz w:val="28"/>
          <w:szCs w:val="28"/>
        </w:rPr>
        <w:t>иципальных</w:t>
      </w:r>
      <w:r w:rsidRPr="00B67DAF">
        <w:rPr>
          <w:rFonts w:ascii="Times New Roman" w:hAnsi="Times New Roman"/>
          <w:sz w:val="28"/>
          <w:szCs w:val="28"/>
        </w:rPr>
        <w:t xml:space="preserve"> программ (проекты изменений в указанные паспорта).</w:t>
      </w:r>
    </w:p>
    <w:p w:rsidR="00087412" w:rsidRPr="00B67DAF" w:rsidRDefault="00087412" w:rsidP="00917D77">
      <w:p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B67DAF">
        <w:rPr>
          <w:rFonts w:ascii="Times New Roman" w:hAnsi="Times New Roman"/>
          <w:sz w:val="28"/>
          <w:szCs w:val="28"/>
        </w:rPr>
        <w:t xml:space="preserve">В случае, если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B67DAF">
        <w:rPr>
          <w:rFonts w:ascii="Times New Roman" w:hAnsi="Times New Roman"/>
          <w:sz w:val="28"/>
          <w:szCs w:val="28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B67DAF">
        <w:rPr>
          <w:rFonts w:ascii="Times New Roman" w:hAnsi="Times New Roman"/>
          <w:sz w:val="28"/>
          <w:szCs w:val="28"/>
        </w:rPr>
        <w:t>, приложение с распределением бюджетных ассигнований по разделам и подразделам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B67DAF">
        <w:rPr>
          <w:rFonts w:ascii="Times New Roman" w:hAnsi="Times New Roman"/>
          <w:sz w:val="28"/>
          <w:szCs w:val="28"/>
        </w:rPr>
        <w:t xml:space="preserve"> включается в состав приложений к пояснительной записке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67DAF">
        <w:rPr>
          <w:rFonts w:ascii="Times New Roman" w:hAnsi="Times New Roman"/>
          <w:sz w:val="28"/>
          <w:szCs w:val="28"/>
        </w:rPr>
        <w:t xml:space="preserve"> о бюджете.</w:t>
      </w:r>
      <w:r>
        <w:rPr>
          <w:rFonts w:ascii="Times New Roman" w:hAnsi="Times New Roman"/>
          <w:sz w:val="28"/>
          <w:szCs w:val="28"/>
        </w:rPr>
        <w:t>»</w:t>
      </w:r>
    </w:p>
    <w:p w:rsidR="00087412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22 Положения дополнить подпунктом 9 следующего содержания:</w:t>
      </w:r>
    </w:p>
    <w:p w:rsidR="00087412" w:rsidRDefault="00087412" w:rsidP="00917D77">
      <w:pPr>
        <w:pStyle w:val="ListParagraph"/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9)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гарантиям.»;</w:t>
      </w:r>
    </w:p>
    <w:p w:rsidR="00087412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подпункта 8 пункта 22 Положения слова и цифры «подпунктах 1-8» заменить словами и цифрами «подпунктах 1-9»;</w:t>
      </w:r>
    </w:p>
    <w:p w:rsidR="00087412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пункта 29 Положения слова «Администрацией поселения Главе поселения» заменить словами «администрации поселения»;</w:t>
      </w:r>
    </w:p>
    <w:p w:rsidR="00087412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пункта 29 Положения изложить в следующей редакции:</w:t>
      </w:r>
    </w:p>
    <w:p w:rsidR="00087412" w:rsidRDefault="00087412" w:rsidP="005962FE">
      <w:pPr>
        <w:pStyle w:val="ListParagraph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в Совет поселения и орган внешнего муниципального финансового контроля поселения.»;</w:t>
      </w:r>
    </w:p>
    <w:p w:rsidR="00087412" w:rsidRDefault="00087412" w:rsidP="00917D77">
      <w:pPr>
        <w:pStyle w:val="ListParagraph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 четвертый пункта 32 Положения изложить в следующей редакции:</w:t>
      </w:r>
    </w:p>
    <w:p w:rsidR="00087412" w:rsidRPr="00B67DAF" w:rsidRDefault="00087412" w:rsidP="00917D77">
      <w:pPr>
        <w:pStyle w:val="ListParagraph"/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Администрация поселения представляет в контрольно – счетный орган отчет об исполнении бюджета поселения для подготовки заключения на него не позднее 1 апреля текущего финансового года.».</w:t>
      </w:r>
    </w:p>
    <w:p w:rsidR="00087412" w:rsidRPr="00BB50E1" w:rsidRDefault="00087412" w:rsidP="00917D77">
      <w:pPr>
        <w:pStyle w:val="ListParagraph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и распространяется на правоотношения, возникшие с 01 января 2016 года.</w:t>
      </w:r>
    </w:p>
    <w:p w:rsidR="00087412" w:rsidRDefault="00087412" w:rsidP="000D1261">
      <w:pPr>
        <w:spacing w:after="0"/>
      </w:pPr>
    </w:p>
    <w:p w:rsidR="00087412" w:rsidRDefault="00087412" w:rsidP="000D1261">
      <w:pPr>
        <w:spacing w:after="0"/>
      </w:pPr>
    </w:p>
    <w:p w:rsidR="00087412" w:rsidRPr="00BB50E1" w:rsidRDefault="00087412" w:rsidP="000D12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Анхимовское                                         О.А.Селина</w:t>
      </w:r>
    </w:p>
    <w:p w:rsidR="00087412" w:rsidRDefault="00087412"/>
    <w:sectPr w:rsidR="00087412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602D18"/>
    <w:multiLevelType w:val="hybridMultilevel"/>
    <w:tmpl w:val="8AEAC2A8"/>
    <w:lvl w:ilvl="0" w:tplc="E6FAC9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261"/>
    <w:rsid w:val="00087412"/>
    <w:rsid w:val="000D1261"/>
    <w:rsid w:val="000D4764"/>
    <w:rsid w:val="00173C87"/>
    <w:rsid w:val="0034011D"/>
    <w:rsid w:val="0039582D"/>
    <w:rsid w:val="003F2CCB"/>
    <w:rsid w:val="00401EE2"/>
    <w:rsid w:val="004E40C9"/>
    <w:rsid w:val="005962FE"/>
    <w:rsid w:val="006A1498"/>
    <w:rsid w:val="008E69AA"/>
    <w:rsid w:val="00917D77"/>
    <w:rsid w:val="009E63E4"/>
    <w:rsid w:val="00B67DAF"/>
    <w:rsid w:val="00BA2860"/>
    <w:rsid w:val="00BB50E1"/>
    <w:rsid w:val="00CA2288"/>
    <w:rsid w:val="00D85D63"/>
    <w:rsid w:val="00E613ED"/>
    <w:rsid w:val="00F1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126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A14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B3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476</TotalTime>
  <Pages>2</Pages>
  <Words>489</Words>
  <Characters>2790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6</cp:revision>
  <cp:lastPrinted>2017-04-11T07:29:00Z</cp:lastPrinted>
  <dcterms:created xsi:type="dcterms:W3CDTF">2017-03-06T04:49:00Z</dcterms:created>
  <dcterms:modified xsi:type="dcterms:W3CDTF">2017-04-11T07:29:00Z</dcterms:modified>
</cp:coreProperties>
</file>