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09" w:rsidRPr="00455909" w:rsidRDefault="00455909" w:rsidP="00455909">
      <w:pPr>
        <w:pStyle w:val="21"/>
        <w:shd w:val="clear" w:color="auto" w:fill="auto"/>
        <w:spacing w:after="0"/>
        <w:ind w:right="300"/>
        <w:jc w:val="right"/>
        <w:rPr>
          <w:rStyle w:val="2"/>
          <w:color w:val="000000"/>
        </w:rPr>
      </w:pPr>
    </w:p>
    <w:p w:rsidR="004729D4" w:rsidRPr="00455909" w:rsidRDefault="004729D4" w:rsidP="004729D4">
      <w:pPr>
        <w:pStyle w:val="21"/>
        <w:shd w:val="clear" w:color="auto" w:fill="auto"/>
        <w:spacing w:after="0"/>
        <w:ind w:right="300"/>
        <w:rPr>
          <w:rStyle w:val="2"/>
          <w:color w:val="000000"/>
        </w:rPr>
      </w:pPr>
      <w:r w:rsidRPr="00CC0A69">
        <w:rPr>
          <w:rStyle w:val="2"/>
          <w:color w:val="000000"/>
        </w:rPr>
        <w:t xml:space="preserve">СОВЕТ </w:t>
      </w:r>
      <w:r w:rsidR="00455909">
        <w:rPr>
          <w:rStyle w:val="2"/>
          <w:color w:val="000000"/>
        </w:rPr>
        <w:t xml:space="preserve">СЕЛЬСКОГО ПОСЕЛЕНИЯ </w:t>
      </w:r>
      <w:r w:rsidR="00D81281">
        <w:rPr>
          <w:rStyle w:val="2"/>
          <w:color w:val="000000"/>
        </w:rPr>
        <w:t>АНХМОВ</w:t>
      </w:r>
      <w:r w:rsidR="00455909">
        <w:rPr>
          <w:rStyle w:val="2"/>
          <w:color w:val="000000"/>
        </w:rPr>
        <w:t>СКОЕ</w:t>
      </w:r>
    </w:p>
    <w:p w:rsidR="004729D4" w:rsidRDefault="004729D4" w:rsidP="004729D4">
      <w:pPr>
        <w:pStyle w:val="21"/>
        <w:shd w:val="clear" w:color="auto" w:fill="auto"/>
        <w:spacing w:after="0"/>
        <w:ind w:right="300"/>
        <w:rPr>
          <w:rStyle w:val="20"/>
          <w:color w:val="000000"/>
          <w:u w:val="none"/>
        </w:rPr>
      </w:pPr>
    </w:p>
    <w:p w:rsidR="004729D4" w:rsidRDefault="004729D4" w:rsidP="004729D4">
      <w:pPr>
        <w:pStyle w:val="21"/>
        <w:shd w:val="clear" w:color="auto" w:fill="auto"/>
        <w:spacing w:after="204" w:line="260" w:lineRule="exact"/>
      </w:pPr>
      <w:r>
        <w:rPr>
          <w:rStyle w:val="2"/>
          <w:color w:val="000000"/>
        </w:rPr>
        <w:t>РЕШЕНИЕ</w:t>
      </w:r>
    </w:p>
    <w:p w:rsidR="004729D4" w:rsidRDefault="004729D4" w:rsidP="004729D4">
      <w:pPr>
        <w:pStyle w:val="21"/>
        <w:shd w:val="clear" w:color="auto" w:fill="auto"/>
        <w:tabs>
          <w:tab w:val="left" w:pos="4167"/>
        </w:tabs>
        <w:spacing w:after="0" w:line="312" w:lineRule="exact"/>
        <w:ind w:left="20"/>
        <w:jc w:val="left"/>
      </w:pPr>
      <w:r>
        <w:rPr>
          <w:rStyle w:val="2"/>
          <w:color w:val="000000"/>
        </w:rPr>
        <w:t xml:space="preserve">от </w:t>
      </w:r>
      <w:r w:rsidR="00834ACD">
        <w:rPr>
          <w:rStyle w:val="2"/>
          <w:color w:val="000000"/>
        </w:rPr>
        <w:t>___</w:t>
      </w:r>
      <w:r w:rsidR="003D4E2E">
        <w:rPr>
          <w:rStyle w:val="2"/>
          <w:color w:val="000000"/>
        </w:rPr>
        <w:t>.0</w:t>
      </w:r>
      <w:r w:rsidR="00834ACD">
        <w:rPr>
          <w:rStyle w:val="2"/>
          <w:color w:val="000000"/>
        </w:rPr>
        <w:t>4</w:t>
      </w:r>
      <w:r w:rsidR="00455909">
        <w:rPr>
          <w:rStyle w:val="2"/>
          <w:color w:val="000000"/>
        </w:rPr>
        <w:t xml:space="preserve">.2022 </w:t>
      </w:r>
      <w:r>
        <w:rPr>
          <w:rStyle w:val="2"/>
          <w:color w:val="000000"/>
        </w:rPr>
        <w:tab/>
        <w:t xml:space="preserve">№ </w:t>
      </w:r>
    </w:p>
    <w:p w:rsidR="004729D4" w:rsidRPr="00102711" w:rsidRDefault="00C6713B" w:rsidP="004729D4">
      <w:pPr>
        <w:pStyle w:val="21"/>
        <w:shd w:val="clear" w:color="auto" w:fill="auto"/>
        <w:spacing w:after="292" w:line="312" w:lineRule="exact"/>
        <w:ind w:left="20"/>
        <w:jc w:val="left"/>
        <w:rPr>
          <w:sz w:val="18"/>
          <w:szCs w:val="18"/>
        </w:rPr>
      </w:pPr>
      <w:r>
        <w:rPr>
          <w:rStyle w:val="2"/>
          <w:color w:val="000000"/>
          <w:sz w:val="18"/>
          <w:szCs w:val="18"/>
        </w:rPr>
        <w:t>п</w:t>
      </w:r>
      <w:proofErr w:type="gramStart"/>
      <w:r>
        <w:rPr>
          <w:rStyle w:val="2"/>
          <w:color w:val="000000"/>
          <w:sz w:val="18"/>
          <w:szCs w:val="18"/>
        </w:rPr>
        <w:t>.Б</w:t>
      </w:r>
      <w:proofErr w:type="gramEnd"/>
      <w:r>
        <w:rPr>
          <w:rStyle w:val="2"/>
          <w:color w:val="000000"/>
          <w:sz w:val="18"/>
          <w:szCs w:val="18"/>
        </w:rPr>
        <w:t>елоусово</w:t>
      </w:r>
      <w:r w:rsidR="00455909" w:rsidRPr="00102711">
        <w:rPr>
          <w:rStyle w:val="2"/>
          <w:color w:val="000000"/>
          <w:sz w:val="18"/>
          <w:szCs w:val="18"/>
        </w:rPr>
        <w:t xml:space="preserve"> </w:t>
      </w:r>
    </w:p>
    <w:p w:rsidR="00834ACD" w:rsidRPr="00834ACD" w:rsidRDefault="00834ACD" w:rsidP="00834ACD">
      <w:pPr>
        <w:pStyle w:val="a6"/>
        <w:rPr>
          <w:rFonts w:ascii="Times New Roman" w:hAnsi="Times New Roman" w:cs="Times New Roman"/>
        </w:rPr>
      </w:pPr>
      <w:r w:rsidRPr="00834ACD">
        <w:rPr>
          <w:rFonts w:ascii="Times New Roman" w:hAnsi="Times New Roman" w:cs="Times New Roman"/>
        </w:rPr>
        <w:t xml:space="preserve">О принятии осуществления части </w:t>
      </w:r>
    </w:p>
    <w:p w:rsidR="00834ACD" w:rsidRPr="00834ACD" w:rsidRDefault="00834ACD" w:rsidP="00834ACD">
      <w:pPr>
        <w:pStyle w:val="a6"/>
        <w:rPr>
          <w:rFonts w:ascii="Times New Roman" w:hAnsi="Times New Roman" w:cs="Times New Roman"/>
        </w:rPr>
      </w:pPr>
      <w:r w:rsidRPr="00834ACD">
        <w:rPr>
          <w:rFonts w:ascii="Times New Roman" w:hAnsi="Times New Roman" w:cs="Times New Roman"/>
        </w:rPr>
        <w:t xml:space="preserve">полномочий по </w:t>
      </w:r>
      <w:r>
        <w:rPr>
          <w:rFonts w:ascii="Times New Roman" w:hAnsi="Times New Roman" w:cs="Times New Roman"/>
        </w:rPr>
        <w:t xml:space="preserve"> водоотведению.</w:t>
      </w:r>
    </w:p>
    <w:p w:rsidR="00834ACD" w:rsidRPr="00834ACD" w:rsidRDefault="00834ACD" w:rsidP="0083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CD" w:rsidRPr="00834ACD" w:rsidRDefault="00834ACD" w:rsidP="0083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ACD">
        <w:rPr>
          <w:rFonts w:ascii="Times New Roman" w:hAnsi="Times New Roman" w:cs="Times New Roman"/>
          <w:sz w:val="28"/>
          <w:szCs w:val="28"/>
        </w:rPr>
        <w:t>Рассмотрев решение Представительного Собрания Вытегорского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>т 31.03.2022 года № 532</w:t>
      </w:r>
      <w:r w:rsidRPr="00834ACD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</w:t>
      </w:r>
      <w:r>
        <w:rPr>
          <w:rFonts w:ascii="Times New Roman" w:hAnsi="Times New Roman" w:cs="Times New Roman"/>
          <w:sz w:val="28"/>
          <w:szCs w:val="28"/>
        </w:rPr>
        <w:t>номочий по водоотведению органам местного самоуправления сельского поселения Анхимовское</w:t>
      </w:r>
      <w:r w:rsidRPr="00834ACD">
        <w:rPr>
          <w:rFonts w:ascii="Times New Roman" w:hAnsi="Times New Roman" w:cs="Times New Roman"/>
          <w:sz w:val="28"/>
          <w:szCs w:val="28"/>
        </w:rPr>
        <w:t>», в соответствии с  Федеральным законом</w:t>
      </w:r>
      <w:r w:rsidRPr="00834ACD">
        <w:rPr>
          <w:rFonts w:ascii="Times New Roman" w:hAnsi="Times New Roman" w:cs="Times New Roman"/>
        </w:rPr>
        <w:t xml:space="preserve"> </w:t>
      </w:r>
      <w:r w:rsidRPr="00834ACD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(с последующими изменениями), Совет сельского поселения Анхимовское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ACD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  <w:proofErr w:type="gramEnd"/>
    </w:p>
    <w:p w:rsidR="00834ACD" w:rsidRDefault="00834ACD" w:rsidP="00834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4ACD" w:rsidRDefault="00834ACD" w:rsidP="00834ACD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67A97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>осуществление части полномочий Администрации Вытегорского муниципального района Вологодской области по организации  водоотведения в части выполнения работ по текущему ремонту канализационных сетей в поселке Белоусово.</w:t>
      </w:r>
    </w:p>
    <w:p w:rsidR="00834ACD" w:rsidRPr="00567A97" w:rsidRDefault="00834ACD" w:rsidP="00834ACD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полномочий, указанных в пункте 1 настоящего решения, принимается на период с </w:t>
      </w:r>
      <w:r w:rsidR="00A745E5">
        <w:rPr>
          <w:rFonts w:ascii="Times New Roman" w:hAnsi="Times New Roman"/>
          <w:sz w:val="28"/>
          <w:szCs w:val="28"/>
        </w:rPr>
        <w:t xml:space="preserve">31 марта </w:t>
      </w:r>
      <w:r>
        <w:rPr>
          <w:rFonts w:ascii="Times New Roman" w:hAnsi="Times New Roman"/>
          <w:sz w:val="28"/>
          <w:szCs w:val="28"/>
        </w:rPr>
        <w:t xml:space="preserve"> 2022 года по 31 декабря 2022 года за счет иного межбюдж</w:t>
      </w:r>
      <w:r w:rsidR="00A745E5">
        <w:rPr>
          <w:rFonts w:ascii="Times New Roman" w:hAnsi="Times New Roman"/>
          <w:sz w:val="28"/>
          <w:szCs w:val="28"/>
        </w:rPr>
        <w:t xml:space="preserve">етного трансферта в размере 500 000,00 (Пятьсот 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A745E5">
        <w:rPr>
          <w:rFonts w:ascii="Times New Roman" w:hAnsi="Times New Roman"/>
          <w:sz w:val="28"/>
          <w:szCs w:val="28"/>
        </w:rPr>
        <w:t xml:space="preserve"> рублей) 00 копеек</w:t>
      </w:r>
      <w:r>
        <w:rPr>
          <w:rFonts w:ascii="Times New Roman" w:hAnsi="Times New Roman"/>
          <w:sz w:val="28"/>
          <w:szCs w:val="28"/>
        </w:rPr>
        <w:t>, предоставляемого из бюджета Вытегорского муниципального района бюджету сельского поселения Анхимовское.</w:t>
      </w:r>
    </w:p>
    <w:p w:rsidR="00834ACD" w:rsidRPr="00A745E5" w:rsidRDefault="00834ACD" w:rsidP="00834AC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5E5">
        <w:rPr>
          <w:rFonts w:ascii="Times New Roman" w:hAnsi="Times New Roman" w:cs="Times New Roman"/>
          <w:sz w:val="28"/>
          <w:szCs w:val="28"/>
        </w:rPr>
        <w:t xml:space="preserve">Поручить Главе сельского поселения Анхимовское подписать соглашение с Администрацией Вытегорского муниципального района о передаче осуществления части полномочий, указанных в пункте 1 настоящего решения. </w:t>
      </w:r>
    </w:p>
    <w:p w:rsidR="00834ACD" w:rsidRPr="00A745E5" w:rsidRDefault="00834ACD" w:rsidP="00834AC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5E5">
        <w:rPr>
          <w:rFonts w:ascii="Times New Roman" w:hAnsi="Times New Roman" w:cs="Times New Roman"/>
          <w:sz w:val="28"/>
          <w:szCs w:val="28"/>
        </w:rPr>
        <w:t>Настоящее решение вступает в силу  на следующий день после дня его официального опубликования.</w:t>
      </w:r>
    </w:p>
    <w:p w:rsidR="00834ACD" w:rsidRDefault="00834ACD" w:rsidP="00C6713B">
      <w:pPr>
        <w:pStyle w:val="a6"/>
        <w:jc w:val="both"/>
        <w:rPr>
          <w:rStyle w:val="2"/>
          <w:b w:val="0"/>
          <w:bCs w:val="0"/>
          <w:color w:val="000000"/>
          <w:sz w:val="28"/>
          <w:szCs w:val="28"/>
        </w:rPr>
      </w:pPr>
    </w:p>
    <w:p w:rsidR="004729D4" w:rsidRPr="00C6713B" w:rsidRDefault="004729D4" w:rsidP="00C6713B">
      <w:pPr>
        <w:pStyle w:val="a6"/>
        <w:jc w:val="both"/>
        <w:rPr>
          <w:rStyle w:val="2"/>
          <w:color w:val="000000"/>
          <w:sz w:val="28"/>
          <w:szCs w:val="28"/>
        </w:rPr>
      </w:pPr>
      <w:r w:rsidRPr="00C6713B">
        <w:rPr>
          <w:rStyle w:val="2"/>
          <w:b w:val="0"/>
          <w:bCs w:val="0"/>
          <w:color w:val="000000"/>
          <w:sz w:val="28"/>
          <w:szCs w:val="28"/>
        </w:rPr>
        <w:t>Глава</w:t>
      </w:r>
      <w:r w:rsidR="00102711" w:rsidRPr="00C6713B">
        <w:rPr>
          <w:rStyle w:val="1"/>
          <w:color w:val="000000"/>
          <w:sz w:val="28"/>
          <w:szCs w:val="28"/>
        </w:rPr>
        <w:t xml:space="preserve"> поселени</w:t>
      </w:r>
      <w:r w:rsidR="003E3E8F">
        <w:rPr>
          <w:rStyle w:val="1"/>
          <w:color w:val="000000"/>
          <w:sz w:val="28"/>
          <w:szCs w:val="28"/>
        </w:rPr>
        <w:t xml:space="preserve">я                      </w:t>
      </w:r>
      <w:r w:rsidR="00102711" w:rsidRPr="00C6713B">
        <w:rPr>
          <w:rStyle w:val="1"/>
          <w:color w:val="000000"/>
          <w:sz w:val="28"/>
          <w:szCs w:val="28"/>
        </w:rPr>
        <w:t xml:space="preserve">                                                       </w:t>
      </w:r>
      <w:r w:rsidR="00683F9E" w:rsidRPr="00C6713B">
        <w:rPr>
          <w:rStyle w:val="1"/>
          <w:color w:val="000000"/>
          <w:sz w:val="28"/>
          <w:szCs w:val="28"/>
        </w:rPr>
        <w:t>Р.Б. Орлова</w:t>
      </w:r>
    </w:p>
    <w:sectPr w:rsidR="004729D4" w:rsidRPr="00C6713B" w:rsidSect="0076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736EE0EA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>
    <w:nsid w:val="6E905659"/>
    <w:multiLevelType w:val="hybridMultilevel"/>
    <w:tmpl w:val="4840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9D4"/>
    <w:rsid w:val="00082CDC"/>
    <w:rsid w:val="00102711"/>
    <w:rsid w:val="001A49AE"/>
    <w:rsid w:val="00360D4B"/>
    <w:rsid w:val="00363E77"/>
    <w:rsid w:val="00364950"/>
    <w:rsid w:val="003D4E2E"/>
    <w:rsid w:val="003E3E8F"/>
    <w:rsid w:val="00455909"/>
    <w:rsid w:val="004729D4"/>
    <w:rsid w:val="006679ED"/>
    <w:rsid w:val="00683F9E"/>
    <w:rsid w:val="00762A64"/>
    <w:rsid w:val="00834ACD"/>
    <w:rsid w:val="008E0207"/>
    <w:rsid w:val="00944A8D"/>
    <w:rsid w:val="00982AB9"/>
    <w:rsid w:val="009D50C7"/>
    <w:rsid w:val="009F601E"/>
    <w:rsid w:val="00A745E5"/>
    <w:rsid w:val="00A92886"/>
    <w:rsid w:val="00B43539"/>
    <w:rsid w:val="00C6713B"/>
    <w:rsid w:val="00C76967"/>
    <w:rsid w:val="00D67DEC"/>
    <w:rsid w:val="00D81281"/>
    <w:rsid w:val="00D9665A"/>
    <w:rsid w:val="00E34710"/>
    <w:rsid w:val="00E9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4729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29D4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4729D4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b/>
      <w:bCs/>
      <w:spacing w:val="1"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rsid w:val="004729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4729D4"/>
    <w:rPr>
      <w:b/>
      <w:bCs/>
      <w:spacing w:val="1"/>
    </w:rPr>
  </w:style>
  <w:style w:type="paragraph" w:styleId="a3">
    <w:name w:val="Body Text"/>
    <w:basedOn w:val="a"/>
    <w:link w:val="1"/>
    <w:uiPriority w:val="99"/>
    <w:rsid w:val="004729D4"/>
    <w:pPr>
      <w:widowControl w:val="0"/>
      <w:shd w:val="clear" w:color="auto" w:fill="FFFFFF"/>
      <w:spacing w:before="300" w:after="0" w:line="322" w:lineRule="exact"/>
      <w:ind w:firstLine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3"/>
    <w:uiPriority w:val="99"/>
    <w:semiHidden/>
    <w:rsid w:val="004729D4"/>
  </w:style>
  <w:style w:type="paragraph" w:styleId="a6">
    <w:name w:val="No Spacing"/>
    <w:uiPriority w:val="1"/>
    <w:qFormat/>
    <w:rsid w:val="00C6713B"/>
    <w:pPr>
      <w:spacing w:after="0" w:line="240" w:lineRule="auto"/>
    </w:pPr>
  </w:style>
  <w:style w:type="paragraph" w:customStyle="1" w:styleId="ListParagraph">
    <w:name w:val="List Paragraph"/>
    <w:basedOn w:val="a"/>
    <w:rsid w:val="00834AC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Приемная3</dc:creator>
  <cp:lastModifiedBy>user</cp:lastModifiedBy>
  <cp:revision>6</cp:revision>
  <dcterms:created xsi:type="dcterms:W3CDTF">2022-03-11T06:03:00Z</dcterms:created>
  <dcterms:modified xsi:type="dcterms:W3CDTF">2022-04-25T12:57:00Z</dcterms:modified>
</cp:coreProperties>
</file>