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762" w:rsidRPr="009C0340" w:rsidRDefault="009C0340" w:rsidP="009C0340">
      <w:pPr>
        <w:jc w:val="both"/>
        <w:rPr>
          <w:rFonts w:ascii="Times New Roman" w:hAnsi="Times New Roman" w:cs="Times New Roman"/>
          <w:sz w:val="28"/>
          <w:szCs w:val="28"/>
        </w:rPr>
      </w:pPr>
      <w:r w:rsidRPr="009C0340">
        <w:rPr>
          <w:rFonts w:ascii="Times New Roman" w:hAnsi="Times New Roman" w:cs="Times New Roman"/>
          <w:sz w:val="28"/>
          <w:szCs w:val="28"/>
        </w:rPr>
        <w:t xml:space="preserve">2 сентября 2022 года с 10 до 11 часов в помещении Территориальной избирательной комиссии Вытегорского муниципального района (г. Вытегра пр. </w:t>
      </w:r>
      <w:proofErr w:type="spellStart"/>
      <w:r w:rsidRPr="009C0340">
        <w:rPr>
          <w:rFonts w:ascii="Times New Roman" w:hAnsi="Times New Roman" w:cs="Times New Roman"/>
          <w:sz w:val="28"/>
          <w:szCs w:val="28"/>
        </w:rPr>
        <w:t>ленина</w:t>
      </w:r>
      <w:proofErr w:type="spellEnd"/>
      <w:r w:rsidRPr="009C0340">
        <w:rPr>
          <w:rFonts w:ascii="Times New Roman" w:hAnsi="Times New Roman" w:cs="Times New Roman"/>
          <w:sz w:val="28"/>
          <w:szCs w:val="28"/>
        </w:rPr>
        <w:t xml:space="preserve"> д. 68) состоится совместный прием граждан заместителем прокурора Вытегорского района Наумовой И.В., начальником полиции ОМВД России по Вытегорскому району Геранькиным М.В. и председателем ТИК Вытегорского муниципального района </w:t>
      </w:r>
      <w:proofErr w:type="spellStart"/>
      <w:r w:rsidRPr="009C0340">
        <w:rPr>
          <w:rFonts w:ascii="Times New Roman" w:hAnsi="Times New Roman" w:cs="Times New Roman"/>
          <w:sz w:val="28"/>
          <w:szCs w:val="28"/>
        </w:rPr>
        <w:t>Зябревой</w:t>
      </w:r>
      <w:proofErr w:type="spellEnd"/>
      <w:r w:rsidRPr="009C0340">
        <w:rPr>
          <w:rFonts w:ascii="Times New Roman" w:hAnsi="Times New Roman" w:cs="Times New Roman"/>
          <w:sz w:val="28"/>
          <w:szCs w:val="28"/>
        </w:rPr>
        <w:t xml:space="preserve"> Г.Г. по вопросам </w:t>
      </w:r>
      <w:r>
        <w:rPr>
          <w:rFonts w:ascii="Times New Roman" w:hAnsi="Times New Roman" w:cs="Times New Roman"/>
          <w:sz w:val="28"/>
          <w:szCs w:val="28"/>
        </w:rPr>
        <w:t xml:space="preserve">нарушений </w:t>
      </w:r>
      <w:r w:rsidRPr="009C0340">
        <w:rPr>
          <w:rFonts w:ascii="Times New Roman" w:hAnsi="Times New Roman" w:cs="Times New Roman"/>
          <w:sz w:val="28"/>
          <w:szCs w:val="28"/>
        </w:rPr>
        <w:t>законодательства о выборах.</w:t>
      </w:r>
      <w:bookmarkStart w:id="0" w:name="_GoBack"/>
      <w:bookmarkEnd w:id="0"/>
    </w:p>
    <w:sectPr w:rsidR="00BD0762" w:rsidRPr="009C0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3C9"/>
    <w:rsid w:val="009C0340"/>
    <w:rsid w:val="00BD0762"/>
    <w:rsid w:val="00F4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96EC8"/>
  <w15:chartTrackingRefBased/>
  <w15:docId w15:val="{03CDB61A-64FE-47F9-B61D-2FCC6157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Ирина Владимировна</dc:creator>
  <cp:keywords/>
  <dc:description/>
  <cp:lastModifiedBy>Наумова Ирина Владимировна</cp:lastModifiedBy>
  <cp:revision>3</cp:revision>
  <dcterms:created xsi:type="dcterms:W3CDTF">2022-08-30T11:39:00Z</dcterms:created>
  <dcterms:modified xsi:type="dcterms:W3CDTF">2022-08-30T11:42:00Z</dcterms:modified>
</cp:coreProperties>
</file>