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AC" w:rsidRDefault="0025371A" w:rsidP="00E215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4BAF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АНХМОВСКОЕ </w:t>
      </w:r>
    </w:p>
    <w:p w:rsidR="00F44BAF" w:rsidRPr="00F44BAF" w:rsidRDefault="00F44BAF" w:rsidP="00F44B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516D" w:rsidRPr="00E401D9" w:rsidRDefault="0025371A" w:rsidP="00F44BAF">
      <w:pPr>
        <w:jc w:val="center"/>
        <w:rPr>
          <w:rFonts w:ascii="Times New Roman" w:hAnsi="Times New Roman" w:cs="Times New Roman"/>
          <w:sz w:val="28"/>
          <w:szCs w:val="28"/>
        </w:rPr>
      </w:pPr>
      <w:r w:rsidRPr="00E401D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8516D" w:rsidRPr="00E401D9" w:rsidRDefault="00E401D9" w:rsidP="00E401D9">
      <w:pPr>
        <w:pStyle w:val="a3"/>
        <w:rPr>
          <w:rFonts w:ascii="Times New Roman" w:hAnsi="Times New Roman" w:cs="Times New Roman"/>
          <w:sz w:val="24"/>
          <w:szCs w:val="24"/>
        </w:rPr>
      </w:pPr>
      <w:r w:rsidRPr="00E401D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7097">
        <w:rPr>
          <w:rFonts w:ascii="Times New Roman" w:hAnsi="Times New Roman" w:cs="Times New Roman"/>
          <w:sz w:val="24"/>
          <w:szCs w:val="24"/>
        </w:rPr>
        <w:t>17.01</w:t>
      </w:r>
      <w:r w:rsidRPr="00E401D9">
        <w:rPr>
          <w:rFonts w:ascii="Times New Roman" w:hAnsi="Times New Roman" w:cs="Times New Roman"/>
          <w:sz w:val="24"/>
          <w:szCs w:val="24"/>
        </w:rPr>
        <w:t>.202</w:t>
      </w:r>
      <w:r w:rsidR="00E67097">
        <w:rPr>
          <w:rFonts w:ascii="Times New Roman" w:hAnsi="Times New Roman" w:cs="Times New Roman"/>
          <w:sz w:val="24"/>
          <w:szCs w:val="24"/>
        </w:rPr>
        <w:t>3</w:t>
      </w:r>
      <w:r w:rsidRPr="00E401D9">
        <w:rPr>
          <w:rFonts w:ascii="Times New Roman" w:hAnsi="Times New Roman" w:cs="Times New Roman"/>
          <w:sz w:val="24"/>
          <w:szCs w:val="24"/>
        </w:rPr>
        <w:t xml:space="preserve"> </w:t>
      </w:r>
      <w:r w:rsidR="00F44BAF" w:rsidRPr="00E401D9">
        <w:rPr>
          <w:rFonts w:ascii="Times New Roman" w:hAnsi="Times New Roman" w:cs="Times New Roman"/>
          <w:sz w:val="24"/>
          <w:szCs w:val="24"/>
        </w:rPr>
        <w:t xml:space="preserve">года </w:t>
      </w:r>
      <w:r w:rsidR="00E21576" w:rsidRPr="00E401D9">
        <w:rPr>
          <w:rFonts w:ascii="Times New Roman" w:hAnsi="Times New Roman" w:cs="Times New Roman"/>
          <w:sz w:val="24"/>
          <w:szCs w:val="24"/>
        </w:rPr>
        <w:t xml:space="preserve">      </w:t>
      </w:r>
      <w:r w:rsidRPr="00E401D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21576" w:rsidRPr="00E401D9">
        <w:rPr>
          <w:rFonts w:ascii="Times New Roman" w:hAnsi="Times New Roman" w:cs="Times New Roman"/>
          <w:sz w:val="24"/>
          <w:szCs w:val="24"/>
        </w:rPr>
        <w:t xml:space="preserve"> </w:t>
      </w:r>
      <w:r w:rsidR="00F44BAF" w:rsidRPr="00E401D9">
        <w:rPr>
          <w:rFonts w:ascii="Times New Roman" w:hAnsi="Times New Roman" w:cs="Times New Roman"/>
          <w:sz w:val="24"/>
          <w:szCs w:val="24"/>
        </w:rPr>
        <w:t>№</w:t>
      </w:r>
      <w:r w:rsidR="00865F97">
        <w:rPr>
          <w:rFonts w:ascii="Times New Roman" w:hAnsi="Times New Roman" w:cs="Times New Roman"/>
          <w:sz w:val="24"/>
          <w:szCs w:val="24"/>
        </w:rPr>
        <w:t xml:space="preserve"> </w:t>
      </w:r>
      <w:r w:rsidR="0063072C">
        <w:rPr>
          <w:rFonts w:ascii="Times New Roman" w:hAnsi="Times New Roman" w:cs="Times New Roman"/>
          <w:sz w:val="24"/>
          <w:szCs w:val="24"/>
        </w:rPr>
        <w:t>2</w:t>
      </w:r>
    </w:p>
    <w:p w:rsidR="00E401D9" w:rsidRDefault="00E401D9" w:rsidP="00E401D9">
      <w:pPr>
        <w:pStyle w:val="a3"/>
        <w:rPr>
          <w:rFonts w:ascii="Times New Roman" w:hAnsi="Times New Roman" w:cs="Times New Roman"/>
        </w:rPr>
      </w:pPr>
      <w:proofErr w:type="spellStart"/>
      <w:r w:rsidRPr="00E401D9">
        <w:rPr>
          <w:rFonts w:ascii="Times New Roman" w:hAnsi="Times New Roman" w:cs="Times New Roman"/>
        </w:rPr>
        <w:t>п</w:t>
      </w:r>
      <w:proofErr w:type="gramStart"/>
      <w:r w:rsidRPr="00E401D9">
        <w:rPr>
          <w:rFonts w:ascii="Times New Roman" w:hAnsi="Times New Roman" w:cs="Times New Roman"/>
        </w:rPr>
        <w:t>.Б</w:t>
      </w:r>
      <w:proofErr w:type="gramEnd"/>
      <w:r w:rsidRPr="00E401D9">
        <w:rPr>
          <w:rFonts w:ascii="Times New Roman" w:hAnsi="Times New Roman" w:cs="Times New Roman"/>
        </w:rPr>
        <w:t>елоусово</w:t>
      </w:r>
      <w:proofErr w:type="spellEnd"/>
    </w:p>
    <w:p w:rsidR="00E401D9" w:rsidRPr="00E401D9" w:rsidRDefault="00E401D9" w:rsidP="00E401D9">
      <w:pPr>
        <w:pStyle w:val="a3"/>
        <w:rPr>
          <w:rFonts w:ascii="Times New Roman" w:hAnsi="Times New Roman" w:cs="Times New Roman"/>
        </w:rPr>
      </w:pPr>
    </w:p>
    <w:p w:rsidR="0098516D" w:rsidRPr="008B190E" w:rsidRDefault="0098516D" w:rsidP="008B1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190E">
        <w:rPr>
          <w:rFonts w:ascii="Times New Roman" w:hAnsi="Times New Roman" w:cs="Times New Roman"/>
          <w:sz w:val="24"/>
          <w:szCs w:val="24"/>
        </w:rPr>
        <w:t xml:space="preserve">О принятии решения </w:t>
      </w:r>
    </w:p>
    <w:p w:rsidR="0098516D" w:rsidRPr="008B190E" w:rsidRDefault="0098516D" w:rsidP="008B1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190E">
        <w:rPr>
          <w:rFonts w:ascii="Times New Roman" w:hAnsi="Times New Roman" w:cs="Times New Roman"/>
          <w:sz w:val="24"/>
          <w:szCs w:val="24"/>
        </w:rPr>
        <w:t>об упрощенном осуществлении</w:t>
      </w:r>
    </w:p>
    <w:p w:rsidR="0098516D" w:rsidRPr="008B190E" w:rsidRDefault="0098516D" w:rsidP="008B1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190E">
        <w:rPr>
          <w:rFonts w:ascii="Times New Roman" w:hAnsi="Times New Roman" w:cs="Times New Roman"/>
          <w:sz w:val="24"/>
          <w:szCs w:val="24"/>
        </w:rPr>
        <w:t xml:space="preserve">внутреннего финансового аудита и </w:t>
      </w:r>
    </w:p>
    <w:p w:rsidR="00E401D9" w:rsidRDefault="0098516D" w:rsidP="008B1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190E">
        <w:rPr>
          <w:rFonts w:ascii="Times New Roman" w:hAnsi="Times New Roman" w:cs="Times New Roman"/>
          <w:sz w:val="24"/>
          <w:szCs w:val="24"/>
        </w:rPr>
        <w:t xml:space="preserve">наделении полномочиями </w:t>
      </w:r>
      <w:proofErr w:type="gramStart"/>
      <w:r w:rsidRPr="008B190E">
        <w:rPr>
          <w:rFonts w:ascii="Times New Roman" w:hAnsi="Times New Roman" w:cs="Times New Roman"/>
          <w:sz w:val="24"/>
          <w:szCs w:val="24"/>
        </w:rPr>
        <w:t>внутреннего</w:t>
      </w:r>
      <w:proofErr w:type="gramEnd"/>
    </w:p>
    <w:p w:rsidR="0098516D" w:rsidRPr="008B190E" w:rsidRDefault="0098516D" w:rsidP="008B1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190E">
        <w:rPr>
          <w:rFonts w:ascii="Times New Roman" w:hAnsi="Times New Roman" w:cs="Times New Roman"/>
          <w:sz w:val="24"/>
          <w:szCs w:val="24"/>
        </w:rPr>
        <w:t>финансового аудита</w:t>
      </w:r>
    </w:p>
    <w:p w:rsidR="0098516D" w:rsidRPr="00F44BAF" w:rsidRDefault="0098516D" w:rsidP="00F44B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4BAF" w:rsidRDefault="00F44BAF" w:rsidP="00F44BA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BA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98516D" w:rsidRPr="00F44BAF">
        <w:rPr>
          <w:rFonts w:ascii="Times New Roman" w:hAnsi="Times New Roman" w:cs="Times New Roman"/>
          <w:sz w:val="24"/>
          <w:szCs w:val="24"/>
        </w:rPr>
        <w:t>В соответствии с пунктом 5 статьи 160.2-1 Бюджетного кодекса Российской Федерации, приказом Министерства финансов Российской Федерации от 18.12.2019 №237н «Об утверждении федерального стандарта внутреннего финансового аудита» «Основания  и прядок организации, случаи и порядок передачи полномочий по осуществлению внутреннего финансового аудита</w:t>
      </w:r>
      <w:r w:rsidR="003A7D92" w:rsidRPr="00F44BAF">
        <w:rPr>
          <w:rFonts w:ascii="Times New Roman" w:hAnsi="Times New Roman" w:cs="Times New Roman"/>
          <w:sz w:val="24"/>
          <w:szCs w:val="24"/>
        </w:rPr>
        <w:t>»,</w:t>
      </w:r>
      <w:r w:rsidR="0098516D" w:rsidRPr="00F44BAF">
        <w:rPr>
          <w:rFonts w:ascii="Times New Roman" w:hAnsi="Times New Roman" w:cs="Times New Roman"/>
          <w:sz w:val="24"/>
          <w:szCs w:val="24"/>
        </w:rPr>
        <w:t xml:space="preserve"> на основании Устава сельского поселения Анхимовское, Вытегорского муниципального района, Вологодской области, Администрация сельского поселения Анхимовское, </w:t>
      </w:r>
      <w:r w:rsidR="0098516D" w:rsidRPr="00F44BAF">
        <w:rPr>
          <w:rFonts w:ascii="Times New Roman" w:hAnsi="Times New Roman" w:cs="Times New Roman"/>
          <w:b/>
          <w:sz w:val="24"/>
          <w:szCs w:val="24"/>
        </w:rPr>
        <w:t>ПОСТАНОВЛЯЕТ:</w:t>
      </w:r>
      <w:proofErr w:type="gramEnd"/>
    </w:p>
    <w:p w:rsidR="00E401D9" w:rsidRPr="00F44BAF" w:rsidRDefault="00E401D9" w:rsidP="00F44BA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D92" w:rsidRPr="00F44BAF" w:rsidRDefault="00F44BAF" w:rsidP="00F44BA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BA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4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6F1" w:rsidRPr="00F44BAF">
        <w:rPr>
          <w:rFonts w:ascii="Times New Roman" w:hAnsi="Times New Roman" w:cs="Times New Roman"/>
          <w:sz w:val="24"/>
          <w:szCs w:val="24"/>
        </w:rPr>
        <w:t>1.</w:t>
      </w:r>
      <w:r w:rsidR="00E21576">
        <w:rPr>
          <w:rFonts w:ascii="Times New Roman" w:hAnsi="Times New Roman" w:cs="Times New Roman"/>
          <w:sz w:val="24"/>
          <w:szCs w:val="24"/>
        </w:rPr>
        <w:t xml:space="preserve"> </w:t>
      </w:r>
      <w:r w:rsidR="00E401D9">
        <w:rPr>
          <w:rFonts w:ascii="Times New Roman" w:hAnsi="Times New Roman" w:cs="Times New Roman"/>
          <w:sz w:val="24"/>
          <w:szCs w:val="24"/>
        </w:rPr>
        <w:t>Внутренний финансовый аудит</w:t>
      </w:r>
      <w:r w:rsidR="003F16F1" w:rsidRPr="00F44BAF">
        <w:rPr>
          <w:rFonts w:ascii="Times New Roman" w:hAnsi="Times New Roman" w:cs="Times New Roman"/>
          <w:sz w:val="24"/>
          <w:szCs w:val="24"/>
        </w:rPr>
        <w:t xml:space="preserve"> Администрацией сельского поселения Анхимовское,  Вытегорского муниципального района, Вологодской области</w:t>
      </w:r>
      <w:r w:rsidR="00E401D9" w:rsidRPr="00E401D9">
        <w:rPr>
          <w:rFonts w:ascii="Times New Roman" w:hAnsi="Times New Roman" w:cs="Times New Roman"/>
          <w:sz w:val="24"/>
          <w:szCs w:val="24"/>
        </w:rPr>
        <w:t xml:space="preserve"> </w:t>
      </w:r>
      <w:r w:rsidR="00E401D9" w:rsidRPr="006D26E0">
        <w:rPr>
          <w:rFonts w:ascii="Times New Roman" w:hAnsi="Times New Roman" w:cs="Times New Roman"/>
          <w:sz w:val="24"/>
          <w:szCs w:val="24"/>
        </w:rPr>
        <w:t>осуществлять в упрощенном порядке</w:t>
      </w:r>
      <w:r w:rsidR="003F16F1" w:rsidRPr="00F44BAF">
        <w:rPr>
          <w:rFonts w:ascii="Times New Roman" w:hAnsi="Times New Roman" w:cs="Times New Roman"/>
          <w:sz w:val="24"/>
          <w:szCs w:val="24"/>
        </w:rPr>
        <w:t>.</w:t>
      </w:r>
    </w:p>
    <w:p w:rsidR="003F16F1" w:rsidRPr="00F44BAF" w:rsidRDefault="00F44BAF" w:rsidP="00F44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44BAF">
        <w:rPr>
          <w:rFonts w:ascii="Times New Roman" w:hAnsi="Times New Roman" w:cs="Times New Roman"/>
          <w:sz w:val="24"/>
          <w:szCs w:val="24"/>
        </w:rPr>
        <w:t xml:space="preserve"> </w:t>
      </w:r>
      <w:r w:rsidR="003F16F1" w:rsidRPr="00F44BAF">
        <w:rPr>
          <w:rFonts w:ascii="Times New Roman" w:hAnsi="Times New Roman" w:cs="Times New Roman"/>
          <w:sz w:val="24"/>
          <w:szCs w:val="24"/>
        </w:rPr>
        <w:t>2.</w:t>
      </w:r>
      <w:r w:rsidR="00E21576">
        <w:rPr>
          <w:rFonts w:ascii="Times New Roman" w:hAnsi="Times New Roman" w:cs="Times New Roman"/>
          <w:sz w:val="24"/>
          <w:szCs w:val="24"/>
        </w:rPr>
        <w:t xml:space="preserve"> </w:t>
      </w:r>
      <w:r w:rsidR="003F16F1" w:rsidRPr="00F44BAF">
        <w:rPr>
          <w:rFonts w:ascii="Times New Roman" w:hAnsi="Times New Roman" w:cs="Times New Roman"/>
          <w:sz w:val="24"/>
          <w:szCs w:val="24"/>
        </w:rPr>
        <w:t>Наделить полномочиями по осуществлению внутреннего финансового аудита Главу сельского поселения Анхимовское. Глава поселения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3F16F1" w:rsidRPr="00F44BAF" w:rsidRDefault="003F16F1" w:rsidP="00F44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4BAF">
        <w:rPr>
          <w:rFonts w:ascii="Times New Roman" w:hAnsi="Times New Roman" w:cs="Times New Roman"/>
          <w:sz w:val="24"/>
          <w:szCs w:val="24"/>
        </w:rPr>
        <w:t xml:space="preserve">         организует и осуществляет внутренний финансовый контроль;</w:t>
      </w:r>
    </w:p>
    <w:p w:rsidR="003F16F1" w:rsidRPr="00F44BAF" w:rsidRDefault="003F16F1" w:rsidP="00F44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4BAF">
        <w:rPr>
          <w:rFonts w:ascii="Times New Roman" w:hAnsi="Times New Roman" w:cs="Times New Roman"/>
          <w:sz w:val="24"/>
          <w:szCs w:val="24"/>
        </w:rPr>
        <w:t xml:space="preserve">         решает задачи внутреннего финансового аудита, направленные на совершенствование внутреннего финансового контроля в соответствии с пунктом 14 федерального стандарта внутреннего финансового  аудита «Определения, принципы и задачи внутреннего финансового аудита»;</w:t>
      </w:r>
    </w:p>
    <w:p w:rsidR="003F16F1" w:rsidRPr="00F44BAF" w:rsidRDefault="003F16F1" w:rsidP="00F44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4BAF">
        <w:rPr>
          <w:rFonts w:ascii="Times New Roman" w:hAnsi="Times New Roman" w:cs="Times New Roman"/>
          <w:sz w:val="24"/>
          <w:szCs w:val="24"/>
        </w:rPr>
        <w:t xml:space="preserve">          решает задачи внутреннего финансового аудита, направленные на повышение качества финансового менеджмента в соответствии с пунктом 16 федерального стандарта внутреннего финансового аудита «Определения, принципы и задачи внутреннего финансового аудита».</w:t>
      </w:r>
    </w:p>
    <w:p w:rsidR="003F16F1" w:rsidRPr="00F44BAF" w:rsidRDefault="00F44BAF" w:rsidP="00F44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4BAF">
        <w:rPr>
          <w:rFonts w:ascii="Times New Roman" w:hAnsi="Times New Roman" w:cs="Times New Roman"/>
          <w:sz w:val="24"/>
          <w:szCs w:val="24"/>
        </w:rPr>
        <w:t xml:space="preserve">      </w:t>
      </w:r>
      <w:r w:rsidR="003F16F1" w:rsidRPr="00F44BA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3F16F1" w:rsidRPr="00F44BA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F16F1" w:rsidRPr="00F44BA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                                                                                                                                                                     </w:t>
      </w:r>
    </w:p>
    <w:p w:rsidR="003F16F1" w:rsidRPr="00F44BAF" w:rsidRDefault="00F44BAF" w:rsidP="00F44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4BAF">
        <w:rPr>
          <w:rFonts w:ascii="Times New Roman" w:hAnsi="Times New Roman" w:cs="Times New Roman"/>
          <w:sz w:val="24"/>
          <w:szCs w:val="24"/>
        </w:rPr>
        <w:t xml:space="preserve">      </w:t>
      </w:r>
      <w:r w:rsidR="00E21576">
        <w:rPr>
          <w:rFonts w:ascii="Times New Roman" w:hAnsi="Times New Roman" w:cs="Times New Roman"/>
          <w:sz w:val="24"/>
          <w:szCs w:val="24"/>
        </w:rPr>
        <w:t>4. Постановление</w:t>
      </w:r>
      <w:r w:rsidR="003F16F1" w:rsidRPr="00F44BAF">
        <w:rPr>
          <w:rFonts w:ascii="Times New Roman" w:hAnsi="Times New Roman" w:cs="Times New Roman"/>
          <w:sz w:val="24"/>
          <w:szCs w:val="24"/>
        </w:rPr>
        <w:t xml:space="preserve"> вступает в сил</w:t>
      </w:r>
      <w:r w:rsidRPr="00F44BAF">
        <w:rPr>
          <w:rFonts w:ascii="Times New Roman" w:hAnsi="Times New Roman" w:cs="Times New Roman"/>
          <w:sz w:val="24"/>
          <w:szCs w:val="24"/>
        </w:rPr>
        <w:t xml:space="preserve">у с </w:t>
      </w:r>
      <w:r w:rsidR="00E21576">
        <w:rPr>
          <w:rFonts w:ascii="Times New Roman" w:hAnsi="Times New Roman" w:cs="Times New Roman"/>
          <w:sz w:val="24"/>
          <w:szCs w:val="24"/>
        </w:rPr>
        <w:t xml:space="preserve">со дня подписания и распространяется на </w:t>
      </w:r>
      <w:proofErr w:type="gramStart"/>
      <w:r w:rsidR="00E21576">
        <w:rPr>
          <w:rFonts w:ascii="Times New Roman" w:hAnsi="Times New Roman" w:cs="Times New Roman"/>
          <w:sz w:val="24"/>
          <w:szCs w:val="24"/>
        </w:rPr>
        <w:t>правоотношения</w:t>
      </w:r>
      <w:proofErr w:type="gramEnd"/>
      <w:r w:rsidR="00E21576">
        <w:rPr>
          <w:rFonts w:ascii="Times New Roman" w:hAnsi="Times New Roman" w:cs="Times New Roman"/>
          <w:sz w:val="24"/>
          <w:szCs w:val="24"/>
        </w:rPr>
        <w:t xml:space="preserve"> возникшие с </w:t>
      </w:r>
      <w:r w:rsidR="00E67097">
        <w:rPr>
          <w:rFonts w:ascii="Times New Roman" w:hAnsi="Times New Roman" w:cs="Times New Roman"/>
          <w:sz w:val="24"/>
          <w:szCs w:val="24"/>
        </w:rPr>
        <w:t>01.01.2023</w:t>
      </w:r>
      <w:r w:rsidRPr="00F44BAF">
        <w:rPr>
          <w:rFonts w:ascii="Times New Roman" w:hAnsi="Times New Roman" w:cs="Times New Roman"/>
          <w:sz w:val="24"/>
          <w:szCs w:val="24"/>
        </w:rPr>
        <w:t>г</w:t>
      </w:r>
      <w:r w:rsidR="003F16F1" w:rsidRPr="00F44BAF">
        <w:rPr>
          <w:rFonts w:ascii="Times New Roman" w:hAnsi="Times New Roman" w:cs="Times New Roman"/>
          <w:sz w:val="24"/>
          <w:szCs w:val="24"/>
        </w:rPr>
        <w:t>.</w:t>
      </w:r>
    </w:p>
    <w:p w:rsidR="003F16F1" w:rsidRPr="00F44BAF" w:rsidRDefault="003F16F1" w:rsidP="00F44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16F1" w:rsidRPr="00F44BAF" w:rsidRDefault="003F16F1" w:rsidP="00F44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16F1" w:rsidRPr="008B190E" w:rsidRDefault="003F16F1" w:rsidP="008B190E">
      <w:pPr>
        <w:pStyle w:val="a4"/>
        <w:jc w:val="both"/>
        <w:rPr>
          <w:rFonts w:ascii="Times New Roman" w:hAnsi="Times New Roman" w:cs="Times New Roman"/>
        </w:rPr>
      </w:pPr>
    </w:p>
    <w:p w:rsidR="003F16F1" w:rsidRPr="008B190E" w:rsidRDefault="003F16F1" w:rsidP="008B190E">
      <w:pPr>
        <w:pStyle w:val="a4"/>
        <w:jc w:val="both"/>
        <w:rPr>
          <w:rFonts w:ascii="Times New Roman" w:hAnsi="Times New Roman" w:cs="Times New Roman"/>
        </w:rPr>
      </w:pPr>
    </w:p>
    <w:p w:rsidR="003F16F1" w:rsidRPr="008B190E" w:rsidRDefault="003F16F1" w:rsidP="008B190E">
      <w:pPr>
        <w:pStyle w:val="a4"/>
        <w:jc w:val="both"/>
        <w:rPr>
          <w:rFonts w:ascii="Times New Roman" w:hAnsi="Times New Roman" w:cs="Times New Roman"/>
        </w:rPr>
      </w:pPr>
    </w:p>
    <w:p w:rsidR="003F16F1" w:rsidRPr="008B190E" w:rsidRDefault="003F16F1" w:rsidP="008B19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190E">
        <w:rPr>
          <w:rFonts w:ascii="Times New Roman" w:hAnsi="Times New Roman" w:cs="Times New Roman"/>
          <w:sz w:val="24"/>
          <w:szCs w:val="24"/>
        </w:rPr>
        <w:t>Глава поселения                                                                                          Р.Б. Орлова</w:t>
      </w:r>
    </w:p>
    <w:p w:rsidR="003F16F1" w:rsidRPr="00DC50DF" w:rsidRDefault="003F16F1" w:rsidP="003F16F1">
      <w:pPr>
        <w:rPr>
          <w:rFonts w:ascii="Times New Roman" w:hAnsi="Times New Roman" w:cs="Times New Roman"/>
        </w:rPr>
      </w:pPr>
    </w:p>
    <w:p w:rsidR="003F16F1" w:rsidRPr="0098516D" w:rsidRDefault="003F16F1">
      <w:pPr>
        <w:rPr>
          <w:rFonts w:ascii="Times New Roman" w:hAnsi="Times New Roman" w:cs="Times New Roman"/>
          <w:sz w:val="24"/>
          <w:szCs w:val="24"/>
        </w:rPr>
      </w:pPr>
    </w:p>
    <w:sectPr w:rsidR="003F16F1" w:rsidRPr="0098516D" w:rsidSect="00587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371A"/>
    <w:rsid w:val="0025371A"/>
    <w:rsid w:val="003A7D92"/>
    <w:rsid w:val="003F16F1"/>
    <w:rsid w:val="003F23A2"/>
    <w:rsid w:val="004828C3"/>
    <w:rsid w:val="005871AC"/>
    <w:rsid w:val="0063072C"/>
    <w:rsid w:val="00631E61"/>
    <w:rsid w:val="00865F97"/>
    <w:rsid w:val="008B190E"/>
    <w:rsid w:val="009577FC"/>
    <w:rsid w:val="0098516D"/>
    <w:rsid w:val="00D11DAD"/>
    <w:rsid w:val="00E21576"/>
    <w:rsid w:val="00E401D9"/>
    <w:rsid w:val="00E67097"/>
    <w:rsid w:val="00F44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16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F16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user</cp:lastModifiedBy>
  <cp:revision>10</cp:revision>
  <cp:lastPrinted>2023-01-25T06:11:00Z</cp:lastPrinted>
  <dcterms:created xsi:type="dcterms:W3CDTF">2022-01-20T09:22:00Z</dcterms:created>
  <dcterms:modified xsi:type="dcterms:W3CDTF">2023-01-31T08:00:00Z</dcterms:modified>
</cp:coreProperties>
</file>