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C107CB" w:rsidRDefault="00AA4205" w:rsidP="005F0A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205" w:rsidRPr="00C107CB" w:rsidRDefault="00AA4205" w:rsidP="005F0A0C">
      <w:pPr>
        <w:jc w:val="center"/>
        <w:rPr>
          <w:b/>
          <w:sz w:val="28"/>
          <w:szCs w:val="28"/>
        </w:rPr>
      </w:pPr>
      <w:r w:rsidRPr="00C107CB">
        <w:rPr>
          <w:b/>
          <w:sz w:val="28"/>
          <w:szCs w:val="28"/>
        </w:rPr>
        <w:t xml:space="preserve">АДМИНИСТРАЦИЯ СЕЛЬСКОГО ПОСЕЛЕНИЯ </w:t>
      </w:r>
      <w:r w:rsidR="00ED1A08">
        <w:rPr>
          <w:b/>
          <w:sz w:val="28"/>
          <w:szCs w:val="28"/>
        </w:rPr>
        <w:t>АНХИМОВСКОЕ</w:t>
      </w:r>
    </w:p>
    <w:p w:rsidR="00AA4205" w:rsidRPr="00C107CB" w:rsidRDefault="00AA4205" w:rsidP="005F0A0C">
      <w:pPr>
        <w:rPr>
          <w:b/>
          <w:sz w:val="28"/>
          <w:szCs w:val="28"/>
        </w:rPr>
      </w:pPr>
    </w:p>
    <w:p w:rsidR="00AA4205" w:rsidRPr="00C107CB" w:rsidRDefault="00AA4205" w:rsidP="005F0A0C">
      <w:pPr>
        <w:jc w:val="center"/>
        <w:rPr>
          <w:b/>
          <w:sz w:val="28"/>
          <w:szCs w:val="28"/>
        </w:rPr>
      </w:pPr>
      <w:r w:rsidRPr="00C107CB">
        <w:rPr>
          <w:b/>
          <w:sz w:val="28"/>
          <w:szCs w:val="28"/>
        </w:rPr>
        <w:t>ПОСТАНОВЛЕНИЕ</w:t>
      </w:r>
    </w:p>
    <w:p w:rsidR="00AA4205" w:rsidRPr="00C107CB" w:rsidRDefault="00AA4205" w:rsidP="005F0A0C">
      <w:pPr>
        <w:jc w:val="center"/>
        <w:rPr>
          <w:sz w:val="28"/>
          <w:szCs w:val="28"/>
        </w:rPr>
      </w:pPr>
      <w:r w:rsidRPr="00C107CB">
        <w:rPr>
          <w:sz w:val="28"/>
          <w:szCs w:val="28"/>
        </w:rPr>
        <w:t>(ПРОЕКТ)</w:t>
      </w:r>
    </w:p>
    <w:p w:rsidR="00AA4205" w:rsidRPr="00C107CB" w:rsidRDefault="00AA4205" w:rsidP="005F0A0C">
      <w:pPr>
        <w:jc w:val="center"/>
        <w:rPr>
          <w:sz w:val="28"/>
          <w:szCs w:val="28"/>
        </w:rPr>
      </w:pP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от  _________  года                              №  __</w:t>
      </w:r>
    </w:p>
    <w:p w:rsidR="00AA4205" w:rsidRPr="00C107CB" w:rsidRDefault="00AA4205" w:rsidP="005F0A0C">
      <w:pPr>
        <w:rPr>
          <w:sz w:val="20"/>
          <w:szCs w:val="20"/>
        </w:rPr>
      </w:pPr>
      <w:r w:rsidRPr="00C107CB">
        <w:rPr>
          <w:sz w:val="20"/>
          <w:szCs w:val="20"/>
        </w:rPr>
        <w:t xml:space="preserve">                               </w:t>
      </w:r>
      <w:proofErr w:type="spellStart"/>
      <w:r w:rsidRPr="00C107CB">
        <w:rPr>
          <w:sz w:val="20"/>
          <w:szCs w:val="20"/>
        </w:rPr>
        <w:t>п</w:t>
      </w:r>
      <w:proofErr w:type="gramStart"/>
      <w:r w:rsidRPr="00C107CB">
        <w:rPr>
          <w:sz w:val="20"/>
          <w:szCs w:val="20"/>
        </w:rPr>
        <w:t>.</w:t>
      </w:r>
      <w:r w:rsidR="00ED1A08">
        <w:rPr>
          <w:sz w:val="20"/>
          <w:szCs w:val="20"/>
        </w:rPr>
        <w:t>Б</w:t>
      </w:r>
      <w:proofErr w:type="gramEnd"/>
      <w:r w:rsidR="00ED1A08">
        <w:rPr>
          <w:sz w:val="20"/>
          <w:szCs w:val="20"/>
        </w:rPr>
        <w:t>елоусово</w:t>
      </w:r>
      <w:proofErr w:type="spellEnd"/>
    </w:p>
    <w:p w:rsidR="00AA4205" w:rsidRPr="00C107CB" w:rsidRDefault="00AA4205" w:rsidP="005F0A0C">
      <w:pPr>
        <w:rPr>
          <w:sz w:val="28"/>
          <w:szCs w:val="28"/>
        </w:rPr>
      </w:pP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О внесении изменений в постановление</w:t>
      </w: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администрации сельского поселения</w:t>
      </w:r>
    </w:p>
    <w:p w:rsidR="00AA4205" w:rsidRPr="00C107CB" w:rsidRDefault="00ED1A08" w:rsidP="005F0A0C">
      <w:pPr>
        <w:rPr>
          <w:sz w:val="28"/>
          <w:szCs w:val="28"/>
        </w:rPr>
      </w:pPr>
      <w:r>
        <w:rPr>
          <w:sz w:val="28"/>
          <w:szCs w:val="28"/>
        </w:rPr>
        <w:t>Анхимовское</w:t>
      </w:r>
      <w:r w:rsidR="00AA4205" w:rsidRPr="00C107CB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AA4205" w:rsidRPr="00C107C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A4205" w:rsidRPr="00C107C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AA4205" w:rsidRPr="00C107CB">
        <w:rPr>
          <w:sz w:val="28"/>
          <w:szCs w:val="28"/>
        </w:rPr>
        <w:t xml:space="preserve"> № </w:t>
      </w:r>
      <w:r w:rsidR="00636F0F" w:rsidRPr="00C107CB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AA4205" w:rsidRPr="00C107CB">
        <w:rPr>
          <w:sz w:val="28"/>
          <w:szCs w:val="28"/>
        </w:rPr>
        <w:t xml:space="preserve"> </w:t>
      </w:r>
    </w:p>
    <w:p w:rsidR="00AA4205" w:rsidRPr="00C107CB" w:rsidRDefault="00AA4205" w:rsidP="005F0A0C">
      <w:pPr>
        <w:rPr>
          <w:sz w:val="28"/>
          <w:szCs w:val="28"/>
        </w:rPr>
      </w:pPr>
    </w:p>
    <w:p w:rsidR="00AA4205" w:rsidRPr="00C107CB" w:rsidRDefault="00AA4205" w:rsidP="005F0A0C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C107CB">
        <w:rPr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ED1A08">
        <w:rPr>
          <w:sz w:val="28"/>
          <w:szCs w:val="28"/>
        </w:rPr>
        <w:t>Анхимовское</w:t>
      </w:r>
      <w:r w:rsidRPr="00C107CB">
        <w:rPr>
          <w:sz w:val="28"/>
          <w:szCs w:val="28"/>
        </w:rPr>
        <w:t xml:space="preserve"> от 2</w:t>
      </w:r>
      <w:r w:rsidR="00ED1A08">
        <w:rPr>
          <w:sz w:val="28"/>
          <w:szCs w:val="28"/>
        </w:rPr>
        <w:t>0</w:t>
      </w:r>
      <w:r w:rsidRPr="00C107CB">
        <w:rPr>
          <w:sz w:val="28"/>
          <w:szCs w:val="28"/>
        </w:rPr>
        <w:t>.</w:t>
      </w:r>
      <w:r w:rsidR="00ED1A08">
        <w:rPr>
          <w:sz w:val="28"/>
          <w:szCs w:val="28"/>
        </w:rPr>
        <w:t>10</w:t>
      </w:r>
      <w:r w:rsidRPr="00C107CB">
        <w:rPr>
          <w:sz w:val="28"/>
          <w:szCs w:val="28"/>
        </w:rPr>
        <w:t>.201</w:t>
      </w:r>
      <w:r w:rsidR="00ED1A08">
        <w:rPr>
          <w:sz w:val="28"/>
          <w:szCs w:val="28"/>
        </w:rPr>
        <w:t>7</w:t>
      </w:r>
      <w:r w:rsidRPr="00C107CB">
        <w:rPr>
          <w:sz w:val="28"/>
          <w:szCs w:val="28"/>
        </w:rPr>
        <w:t xml:space="preserve"> № </w:t>
      </w:r>
      <w:r w:rsidR="00636F0F" w:rsidRPr="00C107CB">
        <w:rPr>
          <w:sz w:val="28"/>
          <w:szCs w:val="28"/>
        </w:rPr>
        <w:t>5</w:t>
      </w:r>
      <w:r w:rsidR="00ED1A08">
        <w:rPr>
          <w:sz w:val="28"/>
          <w:szCs w:val="28"/>
        </w:rPr>
        <w:t>7</w:t>
      </w:r>
      <w:r w:rsidRPr="00C107CB">
        <w:rPr>
          <w:sz w:val="28"/>
          <w:szCs w:val="28"/>
        </w:rPr>
        <w:t xml:space="preserve"> «Об утверждении </w:t>
      </w:r>
      <w:r w:rsidR="0037772F">
        <w:rPr>
          <w:sz w:val="28"/>
          <w:szCs w:val="28"/>
        </w:rPr>
        <w:t>А</w:t>
      </w:r>
      <w:r w:rsidRPr="00C107CB">
        <w:rPr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636F0F" w:rsidRPr="00C107CB">
        <w:rPr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</w:t>
      </w:r>
      <w:r w:rsidRPr="00C107CB">
        <w:rPr>
          <w:sz w:val="28"/>
          <w:szCs w:val="28"/>
        </w:rPr>
        <w:t xml:space="preserve">» в соответствие с законодательством, </w:t>
      </w:r>
      <w:r w:rsidRPr="00C107CB">
        <w:rPr>
          <w:b/>
          <w:sz w:val="28"/>
          <w:szCs w:val="28"/>
        </w:rPr>
        <w:t>ПОСТАНОВЛЯЮ:</w:t>
      </w:r>
    </w:p>
    <w:p w:rsidR="00AA4205" w:rsidRPr="00C107CB" w:rsidRDefault="00AA4205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A4205" w:rsidRPr="00C107CB" w:rsidRDefault="00AA4205" w:rsidP="005F0A0C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7CB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по </w:t>
      </w:r>
      <w:r w:rsidR="000E4783" w:rsidRPr="00C107CB">
        <w:rPr>
          <w:rFonts w:ascii="Times New Roman" w:hAnsi="Times New Roman"/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</w:t>
      </w:r>
      <w:r w:rsidRPr="00C107C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сельского поселения </w:t>
      </w:r>
      <w:r w:rsidR="00ED1A08">
        <w:rPr>
          <w:rFonts w:ascii="Times New Roman" w:hAnsi="Times New Roman"/>
          <w:sz w:val="28"/>
          <w:szCs w:val="28"/>
        </w:rPr>
        <w:t>Анхимовское</w:t>
      </w:r>
      <w:r w:rsidRPr="00C107CB">
        <w:rPr>
          <w:rFonts w:ascii="Times New Roman" w:hAnsi="Times New Roman"/>
          <w:sz w:val="28"/>
          <w:szCs w:val="28"/>
        </w:rPr>
        <w:t xml:space="preserve"> от 2</w:t>
      </w:r>
      <w:r w:rsidR="00ED1A08">
        <w:rPr>
          <w:rFonts w:ascii="Times New Roman" w:hAnsi="Times New Roman"/>
          <w:sz w:val="28"/>
          <w:szCs w:val="28"/>
        </w:rPr>
        <w:t>0</w:t>
      </w:r>
      <w:r w:rsidRPr="00C107CB">
        <w:rPr>
          <w:rFonts w:ascii="Times New Roman" w:hAnsi="Times New Roman"/>
          <w:sz w:val="28"/>
          <w:szCs w:val="28"/>
        </w:rPr>
        <w:t xml:space="preserve"> </w:t>
      </w:r>
      <w:r w:rsidR="00ED1A08">
        <w:rPr>
          <w:rFonts w:ascii="Times New Roman" w:hAnsi="Times New Roman"/>
          <w:sz w:val="28"/>
          <w:szCs w:val="28"/>
        </w:rPr>
        <w:t>октября</w:t>
      </w:r>
      <w:r w:rsidRPr="00C107CB">
        <w:rPr>
          <w:rFonts w:ascii="Times New Roman" w:hAnsi="Times New Roman"/>
          <w:sz w:val="28"/>
          <w:szCs w:val="28"/>
        </w:rPr>
        <w:t xml:space="preserve"> 201</w:t>
      </w:r>
      <w:r w:rsidR="00ED1A08">
        <w:rPr>
          <w:rFonts w:ascii="Times New Roman" w:hAnsi="Times New Roman"/>
          <w:sz w:val="28"/>
          <w:szCs w:val="28"/>
        </w:rPr>
        <w:t>7</w:t>
      </w:r>
      <w:r w:rsidRPr="00C107CB">
        <w:rPr>
          <w:rFonts w:ascii="Times New Roman" w:hAnsi="Times New Roman"/>
          <w:sz w:val="28"/>
          <w:szCs w:val="28"/>
        </w:rPr>
        <w:t xml:space="preserve"> года № </w:t>
      </w:r>
      <w:r w:rsidR="000E4783" w:rsidRPr="00C107CB">
        <w:rPr>
          <w:rFonts w:ascii="Times New Roman" w:hAnsi="Times New Roman"/>
          <w:sz w:val="28"/>
          <w:szCs w:val="28"/>
        </w:rPr>
        <w:t>5</w:t>
      </w:r>
      <w:r w:rsidR="00ED1A08">
        <w:rPr>
          <w:rFonts w:ascii="Times New Roman" w:hAnsi="Times New Roman"/>
          <w:sz w:val="28"/>
          <w:szCs w:val="28"/>
        </w:rPr>
        <w:t>7</w:t>
      </w:r>
      <w:r w:rsidRPr="00C107CB">
        <w:rPr>
          <w:rFonts w:ascii="Times New Roman" w:hAnsi="Times New Roman"/>
          <w:sz w:val="28"/>
          <w:szCs w:val="28"/>
        </w:rPr>
        <w:t xml:space="preserve"> «</w:t>
      </w:r>
      <w:r w:rsidR="000E4783" w:rsidRPr="00C107CB">
        <w:rPr>
          <w:rFonts w:ascii="Times New Roman" w:hAnsi="Times New Roman"/>
          <w:sz w:val="28"/>
          <w:szCs w:val="28"/>
        </w:rPr>
        <w:t xml:space="preserve">Об утверждении </w:t>
      </w:r>
      <w:r w:rsidR="0037772F">
        <w:rPr>
          <w:rFonts w:ascii="Times New Roman" w:hAnsi="Times New Roman"/>
          <w:sz w:val="28"/>
          <w:szCs w:val="28"/>
        </w:rPr>
        <w:t>А</w:t>
      </w:r>
      <w:r w:rsidR="000E4783" w:rsidRPr="00C107CB">
        <w:rPr>
          <w:rFonts w:ascii="Times New Roman" w:hAnsi="Times New Roman"/>
          <w:sz w:val="28"/>
          <w:szCs w:val="28"/>
        </w:rPr>
        <w:t>дминистративного регламента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собственности»</w:t>
      </w:r>
      <w:r w:rsidRPr="00C107CB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ED1A08" w:rsidRDefault="00ED1A08" w:rsidP="005F0A0C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1.8 раздела 1:</w:t>
      </w:r>
    </w:p>
    <w:p w:rsidR="005E724C" w:rsidRPr="00C107CB" w:rsidRDefault="00ED1A08" w:rsidP="005F0A0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724C" w:rsidRPr="00C107CB">
        <w:rPr>
          <w:rFonts w:ascii="Times New Roman" w:hAnsi="Times New Roman"/>
          <w:sz w:val="28"/>
          <w:szCs w:val="28"/>
        </w:rPr>
        <w:t>абзац 3 подпункта 1.8.1 изложить в следующей редакции:</w:t>
      </w:r>
    </w:p>
    <w:p w:rsidR="005E724C" w:rsidRPr="00C107CB" w:rsidRDefault="005E724C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«В </w:t>
      </w:r>
      <w:proofErr w:type="gramStart"/>
      <w:r w:rsidRPr="00C107CB">
        <w:rPr>
          <w:sz w:val="28"/>
          <w:szCs w:val="28"/>
        </w:rPr>
        <w:t>случае</w:t>
      </w:r>
      <w:proofErr w:type="gramEnd"/>
      <w:r w:rsidRPr="00C107CB">
        <w:rPr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E724C" w:rsidRPr="00C107CB" w:rsidRDefault="005E724C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В </w:t>
      </w:r>
      <w:proofErr w:type="gramStart"/>
      <w:r w:rsidRPr="00C107CB">
        <w:rPr>
          <w:sz w:val="28"/>
          <w:szCs w:val="28"/>
        </w:rPr>
        <w:t>случае</w:t>
      </w:r>
      <w:proofErr w:type="gramEnd"/>
      <w:r w:rsidRPr="00C107CB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обращения.»;</w:t>
      </w:r>
    </w:p>
    <w:p w:rsidR="005E724C" w:rsidRPr="00C107CB" w:rsidRDefault="00ED1A08" w:rsidP="005F0A0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724C" w:rsidRPr="00C107CB">
        <w:rPr>
          <w:rFonts w:ascii="Times New Roman" w:hAnsi="Times New Roman"/>
          <w:sz w:val="28"/>
          <w:szCs w:val="28"/>
        </w:rPr>
        <w:t>подпункт 1.8.2 изложить в следующей редакции:</w:t>
      </w:r>
    </w:p>
    <w:p w:rsidR="005E724C" w:rsidRPr="00C107CB" w:rsidRDefault="005E724C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«1.8.2. Индивидуальное письменное информирование осуществляется </w:t>
      </w:r>
      <w:proofErr w:type="gramStart"/>
      <w:r w:rsidRPr="00C107CB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107CB">
        <w:rPr>
          <w:sz w:val="28"/>
          <w:szCs w:val="28"/>
        </w:rPr>
        <w:t xml:space="preserve"> рассмотрения обращений граждан.</w:t>
      </w:r>
    </w:p>
    <w:p w:rsidR="005E724C" w:rsidRPr="00C107CB" w:rsidRDefault="005E724C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lastRenderedPageBreak/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</w:t>
      </w:r>
      <w:proofErr w:type="gramStart"/>
      <w:r w:rsidRPr="00C107CB">
        <w:rPr>
          <w:sz w:val="28"/>
          <w:szCs w:val="28"/>
        </w:rPr>
        <w:t>.»;</w:t>
      </w:r>
      <w:proofErr w:type="gramEnd"/>
    </w:p>
    <w:p w:rsidR="00004283" w:rsidRDefault="00004283" w:rsidP="005F0A0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2.6 раздела 2 после слов «Срок предоставления муниципальной услуги составляет» дополнить словами «не более»;</w:t>
      </w:r>
    </w:p>
    <w:p w:rsidR="00740596" w:rsidRPr="00C107CB" w:rsidRDefault="00740596" w:rsidP="005F0A0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>в пункте 2.7 раздела 2:</w:t>
      </w:r>
    </w:p>
    <w:p w:rsidR="00740596" w:rsidRPr="00C107CB" w:rsidRDefault="00740596" w:rsidP="005F0A0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>- в абзаце 2 слова «от 25 октября 2001 года № 136-ФЗ» исключить;</w:t>
      </w:r>
    </w:p>
    <w:p w:rsidR="00740596" w:rsidRPr="00C107CB" w:rsidRDefault="00740596" w:rsidP="005F0A0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>- в абзаце 3 слова «от 29 декабря 2004 года № 190-ФЗ» исключить;</w:t>
      </w:r>
    </w:p>
    <w:p w:rsidR="000960F5" w:rsidRPr="00C107CB" w:rsidRDefault="000960F5" w:rsidP="005F0A0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 xml:space="preserve">- </w:t>
      </w:r>
      <w:r w:rsidR="00740596" w:rsidRPr="00C107CB">
        <w:rPr>
          <w:rFonts w:ascii="Times New Roman" w:hAnsi="Times New Roman"/>
          <w:sz w:val="28"/>
          <w:szCs w:val="28"/>
        </w:rPr>
        <w:t xml:space="preserve">абзац 11 </w:t>
      </w:r>
      <w:r w:rsidRPr="00C107C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40596" w:rsidRPr="00C107CB" w:rsidRDefault="00740596" w:rsidP="005F0A0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>«настоящим административным регламентом»;</w:t>
      </w:r>
    </w:p>
    <w:p w:rsidR="00842758" w:rsidRDefault="00842758" w:rsidP="005F0A0C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2.9 раздела 2 дополнить словами «</w:t>
      </w:r>
      <w:r w:rsidRPr="00F31CF9">
        <w:rPr>
          <w:rFonts w:ascii="Times New Roman" w:eastAsia="Calibri" w:hAnsi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Pr="00F31CF9">
        <w:rPr>
          <w:rFonts w:ascii="Times New Roman" w:hAnsi="Times New Roman"/>
          <w:sz w:val="28"/>
        </w:rPr>
        <w:t>с использованием государственной информационной системы «Портал государственных и муниципальных услуг (функций) Вологодской области»</w:t>
      </w:r>
      <w:r w:rsidRPr="00F31CF9">
        <w:rPr>
          <w:rFonts w:ascii="Times New Roman" w:eastAsia="Calibri" w:hAnsi="Times New Roman"/>
          <w:sz w:val="28"/>
          <w:szCs w:val="28"/>
        </w:rPr>
        <w:t xml:space="preserve">, а </w:t>
      </w:r>
      <w:proofErr w:type="gramStart"/>
      <w:r w:rsidRPr="00F31CF9">
        <w:rPr>
          <w:rFonts w:ascii="Times New Roman" w:eastAsia="Calibri" w:hAnsi="Times New Roman"/>
          <w:sz w:val="28"/>
          <w:szCs w:val="28"/>
        </w:rPr>
        <w:t>также</w:t>
      </w:r>
      <w:proofErr w:type="gramEnd"/>
      <w:r w:rsidRPr="00F31CF9">
        <w:rPr>
          <w:rFonts w:ascii="Times New Roman" w:eastAsia="Calibri" w:hAnsi="Times New Roman"/>
          <w:sz w:val="28"/>
          <w:szCs w:val="28"/>
        </w:rPr>
        <w:t xml:space="preserve"> если заявление подписано усиленной квалифицированной электронной подпи</w:t>
      </w:r>
      <w:r>
        <w:rPr>
          <w:rFonts w:ascii="Times New Roman" w:eastAsia="Calibri" w:hAnsi="Times New Roman"/>
          <w:sz w:val="28"/>
          <w:szCs w:val="28"/>
        </w:rPr>
        <w:t>сью)»;</w:t>
      </w:r>
    </w:p>
    <w:p w:rsidR="00044E6F" w:rsidRDefault="00044E6F" w:rsidP="005F0A0C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2.17 раздела 2:</w:t>
      </w:r>
    </w:p>
    <w:p w:rsidR="00044E6F" w:rsidRDefault="00044E6F" w:rsidP="005F0A0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2.17.1 изложить в следующей редакции:</w:t>
      </w:r>
    </w:p>
    <w:p w:rsidR="00044E6F" w:rsidRPr="00F31CF9" w:rsidRDefault="00044E6F" w:rsidP="005F0A0C">
      <w:pPr>
        <w:pStyle w:val="ConsPlusNormal0"/>
        <w:widowControl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«2.17.1.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1CF9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установлении сервитута;</w:t>
      </w:r>
    </w:p>
    <w:p w:rsidR="00044E6F" w:rsidRDefault="00044E6F" w:rsidP="005F0A0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2.17.2 слова «ЕГРП» заменить словами «ЕГРН»;</w:t>
      </w:r>
    </w:p>
    <w:p w:rsidR="00044E6F" w:rsidRDefault="00044E6F" w:rsidP="005F0A0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2.17.3 исключить;</w:t>
      </w:r>
    </w:p>
    <w:p w:rsidR="00044E6F" w:rsidRDefault="00044E6F" w:rsidP="005F0A0C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2.17.4 считать подпунктом 2.17.3;</w:t>
      </w:r>
    </w:p>
    <w:p w:rsidR="00C82F88" w:rsidRPr="00C107CB" w:rsidRDefault="00C82F88" w:rsidP="005F0A0C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>пункт 2.1</w:t>
      </w:r>
      <w:r w:rsidR="009D5CE6">
        <w:rPr>
          <w:rFonts w:ascii="Times New Roman" w:hAnsi="Times New Roman"/>
          <w:sz w:val="28"/>
          <w:szCs w:val="28"/>
        </w:rPr>
        <w:t>8</w:t>
      </w:r>
      <w:r w:rsidRPr="00C107CB">
        <w:rPr>
          <w:rFonts w:ascii="Times New Roman" w:hAnsi="Times New Roman"/>
          <w:sz w:val="28"/>
          <w:szCs w:val="28"/>
        </w:rPr>
        <w:t xml:space="preserve"> раздела 2 дополнить абзац</w:t>
      </w:r>
      <w:r w:rsidR="009D5CE6">
        <w:rPr>
          <w:rFonts w:ascii="Times New Roman" w:hAnsi="Times New Roman"/>
          <w:sz w:val="28"/>
          <w:szCs w:val="28"/>
        </w:rPr>
        <w:t>ами</w:t>
      </w:r>
      <w:r w:rsidRPr="00C107C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82F88" w:rsidRPr="00C107CB" w:rsidRDefault="00C82F88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«Документы, указанные в </w:t>
      </w:r>
      <w:hyperlink w:anchor="P196" w:history="1">
        <w:r w:rsidRPr="00C107CB">
          <w:rPr>
            <w:sz w:val="28"/>
            <w:szCs w:val="28"/>
          </w:rPr>
          <w:t>пункте 2.17</w:t>
        </w:r>
      </w:hyperlink>
      <w:r w:rsidRPr="00C107CB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C82F88" w:rsidRPr="00C107CB" w:rsidRDefault="00C82F88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путем личного обращения в Уполномоченный орган лично </w:t>
      </w:r>
      <w:r w:rsidR="009D5CE6">
        <w:rPr>
          <w:sz w:val="28"/>
          <w:szCs w:val="28"/>
        </w:rPr>
        <w:t xml:space="preserve">либо через своих представителей, посредством почтовой связи, по электронной почте, </w:t>
      </w:r>
      <w:r w:rsidRPr="00C107CB">
        <w:rPr>
          <w:sz w:val="28"/>
          <w:szCs w:val="28"/>
        </w:rPr>
        <w:t>посредством Регионального портала</w:t>
      </w:r>
      <w:proofErr w:type="gramStart"/>
      <w:r w:rsidRPr="00C107CB">
        <w:rPr>
          <w:sz w:val="28"/>
          <w:szCs w:val="28"/>
        </w:rPr>
        <w:t>.»;</w:t>
      </w:r>
      <w:proofErr w:type="gramEnd"/>
    </w:p>
    <w:p w:rsidR="00AA4205" w:rsidRPr="00C107CB" w:rsidRDefault="00AA4205" w:rsidP="005F0A0C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>пункт 2.</w:t>
      </w:r>
      <w:r w:rsidR="005C2AAF" w:rsidRPr="00C107CB">
        <w:rPr>
          <w:rFonts w:ascii="Times New Roman" w:hAnsi="Times New Roman"/>
          <w:sz w:val="28"/>
          <w:szCs w:val="28"/>
        </w:rPr>
        <w:t>20</w:t>
      </w:r>
      <w:r w:rsidRPr="00C107CB">
        <w:rPr>
          <w:rFonts w:ascii="Times New Roman" w:hAnsi="Times New Roman"/>
          <w:sz w:val="28"/>
          <w:szCs w:val="28"/>
        </w:rPr>
        <w:t xml:space="preserve"> раздела 2 дополнить абзацами следующего содержания:</w:t>
      </w:r>
    </w:p>
    <w:p w:rsidR="00AA4205" w:rsidRPr="00C107CB" w:rsidRDefault="00AA4205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AA4205" w:rsidRPr="00C107CB" w:rsidRDefault="00AA4205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205" w:rsidRPr="00C107CB" w:rsidRDefault="00AA4205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205" w:rsidRPr="00C107CB" w:rsidRDefault="00AA4205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C107CB">
        <w:rPr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AA4205" w:rsidRPr="00C107CB" w:rsidRDefault="00AA4205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7318" w:rsidRDefault="00AA4205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C107C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неудобства.»;</w:t>
      </w:r>
      <w:proofErr w:type="gramEnd"/>
    </w:p>
    <w:p w:rsidR="00C3433B" w:rsidRDefault="00807318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4A4B" w:rsidRPr="00C107CB">
        <w:rPr>
          <w:sz w:val="28"/>
          <w:szCs w:val="28"/>
        </w:rPr>
        <w:t>) пункт 2.28 раздела 2 исключить;</w:t>
      </w:r>
    </w:p>
    <w:p w:rsidR="00424A4B" w:rsidRPr="00C107CB" w:rsidRDefault="00807318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424A4B" w:rsidRPr="00C107CB">
        <w:rPr>
          <w:sz w:val="28"/>
          <w:szCs w:val="28"/>
        </w:rPr>
        <w:t xml:space="preserve">) слова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="00424A4B" w:rsidRPr="00C107CB">
        <w:rPr>
          <w:sz w:val="28"/>
          <w:szCs w:val="28"/>
        </w:rPr>
        <w:t>мультимедийной</w:t>
      </w:r>
      <w:proofErr w:type="spellEnd"/>
      <w:r w:rsidR="00424A4B" w:rsidRPr="00C107CB">
        <w:rPr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объектов» заменить словами «Требования к помещениям, в которых предоставляется муниципальная услуга, к залу ожидания, местам для заполнения запросов</w:t>
      </w:r>
      <w:proofErr w:type="gramEnd"/>
      <w:r w:rsidR="00424A4B" w:rsidRPr="00C107CB">
        <w:rPr>
          <w:sz w:val="28"/>
          <w:szCs w:val="28"/>
        </w:rPr>
        <w:t xml:space="preserve"> </w:t>
      </w:r>
      <w:proofErr w:type="gramStart"/>
      <w:r w:rsidR="00424A4B" w:rsidRPr="00C107CB">
        <w:rPr>
          <w:sz w:val="28"/>
          <w:szCs w:val="28"/>
        </w:rPr>
        <w:t xml:space="preserve">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="00424A4B" w:rsidRPr="00C107CB">
        <w:rPr>
          <w:sz w:val="28"/>
          <w:szCs w:val="28"/>
        </w:rPr>
        <w:t>мультимедийной</w:t>
      </w:r>
      <w:proofErr w:type="spellEnd"/>
      <w:r w:rsidR="00424A4B" w:rsidRPr="00C107CB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424A4B" w:rsidRPr="00C107CB" w:rsidRDefault="00807318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4A4B" w:rsidRPr="00C107CB">
        <w:rPr>
          <w:sz w:val="28"/>
          <w:szCs w:val="28"/>
        </w:rPr>
        <w:t>) пункты 2.29 – 2.36 раздела 2 считать пунктами 2.28 – 2.35 раздела 2 соответственно;</w:t>
      </w:r>
    </w:p>
    <w:p w:rsidR="00424A4B" w:rsidRPr="00C107CB" w:rsidRDefault="00807318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4A4B" w:rsidRPr="00C107CB">
        <w:rPr>
          <w:sz w:val="28"/>
          <w:szCs w:val="28"/>
        </w:rPr>
        <w:t>) пункты 2.28 – 2.32 раздела 2 изложить в следующей редакции:</w:t>
      </w:r>
    </w:p>
    <w:p w:rsidR="00424A4B" w:rsidRPr="00C107CB" w:rsidRDefault="00424A4B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«2.2</w:t>
      </w:r>
      <w:r w:rsidR="008D1CB1" w:rsidRPr="00C107CB">
        <w:rPr>
          <w:sz w:val="28"/>
          <w:szCs w:val="28"/>
        </w:rPr>
        <w:t>8</w:t>
      </w:r>
      <w:r w:rsidRPr="00C107CB">
        <w:rPr>
          <w:sz w:val="28"/>
          <w:szCs w:val="28"/>
        </w:rPr>
        <w:t>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2.2</w:t>
      </w:r>
      <w:r w:rsidR="008D1CB1" w:rsidRPr="00C107CB">
        <w:rPr>
          <w:sz w:val="28"/>
          <w:szCs w:val="28"/>
        </w:rPr>
        <w:t>9</w:t>
      </w:r>
      <w:r w:rsidRPr="00C107CB">
        <w:rPr>
          <w:sz w:val="28"/>
          <w:szCs w:val="28"/>
        </w:rPr>
        <w:t>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 w:rsidRPr="00C107CB">
        <w:rPr>
          <w:sz w:val="28"/>
          <w:szCs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proofErr w:type="gramStart"/>
      <w:r w:rsidRPr="00C107C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C107CB">
        <w:rPr>
          <w:sz w:val="28"/>
          <w:szCs w:val="28"/>
        </w:rPr>
        <w:t>утвержденных</w:t>
      </w:r>
      <w:proofErr w:type="gramEnd"/>
      <w:r w:rsidRPr="00C107CB">
        <w:rPr>
          <w:sz w:val="28"/>
          <w:szCs w:val="28"/>
        </w:rPr>
        <w:t xml:space="preserve"> </w:t>
      </w:r>
      <w:hyperlink r:id="rId5" w:history="1">
        <w:r w:rsidRPr="00C107CB">
          <w:rPr>
            <w:rStyle w:val="a4"/>
            <w:sz w:val="28"/>
            <w:szCs w:val="28"/>
          </w:rPr>
          <w:t>приказом</w:t>
        </w:r>
      </w:hyperlink>
      <w:r w:rsidRPr="00C107CB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C107CB">
        <w:rPr>
          <w:sz w:val="28"/>
          <w:szCs w:val="28"/>
        </w:rPr>
        <w:t>сурдопереводчика</w:t>
      </w:r>
      <w:proofErr w:type="spellEnd"/>
      <w:r w:rsidRPr="00C107CB">
        <w:rPr>
          <w:sz w:val="28"/>
          <w:szCs w:val="28"/>
        </w:rPr>
        <w:t xml:space="preserve">, </w:t>
      </w:r>
      <w:proofErr w:type="spellStart"/>
      <w:r w:rsidRPr="00C107CB">
        <w:rPr>
          <w:sz w:val="28"/>
          <w:szCs w:val="28"/>
        </w:rPr>
        <w:t>тифлосурдопереводчика</w:t>
      </w:r>
      <w:proofErr w:type="spellEnd"/>
      <w:r w:rsidRPr="00C107CB">
        <w:rPr>
          <w:sz w:val="28"/>
          <w:szCs w:val="28"/>
        </w:rPr>
        <w:t>;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24A4B" w:rsidRPr="00C107CB" w:rsidRDefault="008D1CB1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2.30</w:t>
      </w:r>
      <w:r w:rsidR="00424A4B" w:rsidRPr="00C107CB">
        <w:rPr>
          <w:sz w:val="28"/>
          <w:szCs w:val="28"/>
        </w:rPr>
        <w:t>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24A4B" w:rsidRPr="00C107CB" w:rsidRDefault="008D1CB1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2.31</w:t>
      </w:r>
      <w:r w:rsidR="00424A4B" w:rsidRPr="00C107CB">
        <w:rPr>
          <w:sz w:val="28"/>
          <w:szCs w:val="28"/>
        </w:rPr>
        <w:t xml:space="preserve">. Помещения, предназначенные для предоставления </w:t>
      </w:r>
      <w:proofErr w:type="gramStart"/>
      <w:r w:rsidR="00424A4B" w:rsidRPr="00C107CB">
        <w:rPr>
          <w:sz w:val="28"/>
          <w:szCs w:val="28"/>
        </w:rPr>
        <w:t>муниципальная</w:t>
      </w:r>
      <w:proofErr w:type="gramEnd"/>
      <w:r w:rsidR="00424A4B" w:rsidRPr="00C107CB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В </w:t>
      </w:r>
      <w:proofErr w:type="gramStart"/>
      <w:r w:rsidRPr="00C107CB">
        <w:rPr>
          <w:sz w:val="28"/>
          <w:szCs w:val="28"/>
        </w:rPr>
        <w:t>помещениях</w:t>
      </w:r>
      <w:proofErr w:type="gramEnd"/>
      <w:r w:rsidRPr="00C107CB">
        <w:rPr>
          <w:sz w:val="28"/>
          <w:szCs w:val="28"/>
        </w:rPr>
        <w:t xml:space="preserve"> Уполномоченного органа на видном месте устанавливаются схемы размещения средств пожаротушения и путей эвакуации.</w:t>
      </w:r>
    </w:p>
    <w:p w:rsidR="00424A4B" w:rsidRPr="00C107CB" w:rsidRDefault="008D1CB1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2.32. </w:t>
      </w:r>
      <w:r w:rsidR="00424A4B" w:rsidRPr="00C107CB">
        <w:rPr>
          <w:sz w:val="28"/>
          <w:szCs w:val="28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</w:t>
      </w:r>
      <w:r w:rsidRPr="00C107CB">
        <w:rPr>
          <w:sz w:val="28"/>
          <w:szCs w:val="28"/>
        </w:rPr>
        <w:lastRenderedPageBreak/>
        <w:t xml:space="preserve">документов, необходимых для предоставления </w:t>
      </w:r>
      <w:proofErr w:type="gramStart"/>
      <w:r w:rsidRPr="00C107CB">
        <w:rPr>
          <w:sz w:val="28"/>
          <w:szCs w:val="28"/>
        </w:rPr>
        <w:t>муниципальная</w:t>
      </w:r>
      <w:proofErr w:type="gramEnd"/>
      <w:r w:rsidRPr="00C107CB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24A4B" w:rsidRPr="00C107CB" w:rsidRDefault="00424A4B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</w:t>
      </w:r>
      <w:proofErr w:type="gramStart"/>
      <w:r w:rsidRPr="00C107CB">
        <w:rPr>
          <w:sz w:val="28"/>
          <w:szCs w:val="28"/>
        </w:rPr>
        <w:t>.»;</w:t>
      </w:r>
      <w:proofErr w:type="gramEnd"/>
    </w:p>
    <w:p w:rsidR="00E60621" w:rsidRPr="00807318" w:rsidRDefault="00E60621" w:rsidP="005F0A0C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07318">
        <w:rPr>
          <w:rFonts w:ascii="Times New Roman" w:hAnsi="Times New Roman"/>
          <w:sz w:val="28"/>
          <w:szCs w:val="28"/>
        </w:rPr>
        <w:t>пункт 2.34 раздела 2 дополнить абзац</w:t>
      </w:r>
      <w:r w:rsidR="004E707F" w:rsidRPr="00807318">
        <w:rPr>
          <w:rFonts w:ascii="Times New Roman" w:hAnsi="Times New Roman"/>
          <w:sz w:val="28"/>
          <w:szCs w:val="28"/>
        </w:rPr>
        <w:t>ами</w:t>
      </w:r>
      <w:r w:rsidRPr="0080731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E707F" w:rsidRPr="004E707F" w:rsidRDefault="00E60621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«</w:t>
      </w:r>
      <w:r w:rsidR="004E707F" w:rsidRPr="00F31CF9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E60621" w:rsidRPr="00C107CB" w:rsidRDefault="00A72613" w:rsidP="005F0A0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</w:t>
      </w:r>
      <w:proofErr w:type="gramStart"/>
      <w:r w:rsidRPr="00C107CB">
        <w:rPr>
          <w:rFonts w:ascii="Times New Roman" w:hAnsi="Times New Roman"/>
          <w:sz w:val="28"/>
          <w:szCs w:val="28"/>
        </w:rPr>
        <w:t>.»;</w:t>
      </w:r>
      <w:proofErr w:type="gramEnd"/>
    </w:p>
    <w:p w:rsidR="00B82F39" w:rsidRPr="00C107CB" w:rsidRDefault="00C107CB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1</w:t>
      </w:r>
      <w:r w:rsidR="00807318">
        <w:rPr>
          <w:sz w:val="28"/>
          <w:szCs w:val="28"/>
        </w:rPr>
        <w:t>3</w:t>
      </w:r>
      <w:r w:rsidR="00740596" w:rsidRPr="00C107CB">
        <w:rPr>
          <w:sz w:val="28"/>
          <w:szCs w:val="28"/>
        </w:rPr>
        <w:t xml:space="preserve">) </w:t>
      </w:r>
      <w:r w:rsidR="00B82F39" w:rsidRPr="00C107CB">
        <w:rPr>
          <w:sz w:val="28"/>
          <w:szCs w:val="28"/>
        </w:rPr>
        <w:t>раздел 5 изложить в следующей редакции:</w:t>
      </w:r>
    </w:p>
    <w:p w:rsidR="00B82F39" w:rsidRPr="00C107CB" w:rsidRDefault="00B82F39" w:rsidP="005F0A0C">
      <w:pPr>
        <w:ind w:firstLine="426"/>
        <w:jc w:val="center"/>
        <w:rPr>
          <w:sz w:val="28"/>
          <w:szCs w:val="28"/>
        </w:rPr>
      </w:pPr>
      <w:r w:rsidRPr="00C107CB">
        <w:rPr>
          <w:sz w:val="28"/>
          <w:szCs w:val="28"/>
        </w:rPr>
        <w:t>«V.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5.1. </w:t>
      </w:r>
      <w:proofErr w:type="gramStart"/>
      <w:r w:rsidRPr="00C107CB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proofErr w:type="gramStart"/>
      <w:r w:rsidRPr="00C107CB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5.2. </w:t>
      </w:r>
      <w:proofErr w:type="gramStart"/>
      <w:r w:rsidRPr="00C107CB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2) нарушение срока предоставления муниципальной услуги;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ED1A08">
        <w:rPr>
          <w:sz w:val="28"/>
          <w:szCs w:val="28"/>
        </w:rPr>
        <w:t>Анхимовское</w:t>
      </w:r>
      <w:r w:rsidRPr="00C107CB">
        <w:rPr>
          <w:sz w:val="28"/>
          <w:szCs w:val="28"/>
        </w:rPr>
        <w:t xml:space="preserve"> для предоставления муниципальной услуги;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ED1A08">
        <w:rPr>
          <w:sz w:val="28"/>
          <w:szCs w:val="28"/>
        </w:rPr>
        <w:t>Анхимовское</w:t>
      </w:r>
      <w:r w:rsidRPr="00C107CB">
        <w:rPr>
          <w:sz w:val="28"/>
          <w:szCs w:val="28"/>
        </w:rPr>
        <w:t xml:space="preserve"> для предоставления муниципальной услуги;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proofErr w:type="gramStart"/>
      <w:r w:rsidRPr="00C107CB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C107CB">
        <w:rPr>
          <w:sz w:val="28"/>
          <w:szCs w:val="28"/>
        </w:rPr>
        <w:lastRenderedPageBreak/>
        <w:t xml:space="preserve">ними иными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ED1A08">
        <w:rPr>
          <w:sz w:val="28"/>
          <w:szCs w:val="28"/>
        </w:rPr>
        <w:t>Анхимовское</w:t>
      </w:r>
      <w:r w:rsidRPr="00C107CB">
        <w:rPr>
          <w:sz w:val="28"/>
          <w:szCs w:val="28"/>
        </w:rPr>
        <w:t>;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ED1A08">
        <w:rPr>
          <w:sz w:val="28"/>
          <w:szCs w:val="28"/>
        </w:rPr>
        <w:t>Анхимовское</w:t>
      </w:r>
      <w:r w:rsidRPr="00C107CB">
        <w:rPr>
          <w:sz w:val="28"/>
          <w:szCs w:val="28"/>
        </w:rPr>
        <w:t>;</w:t>
      </w:r>
    </w:p>
    <w:p w:rsidR="00B82F39" w:rsidRPr="00C107CB" w:rsidRDefault="00B82F39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C107CB">
        <w:rPr>
          <w:sz w:val="28"/>
          <w:szCs w:val="28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82F39" w:rsidRPr="00C107CB" w:rsidRDefault="00B82F39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82F39" w:rsidRPr="00C107CB" w:rsidRDefault="00B82F39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C107CB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сельского поселения </w:t>
      </w:r>
      <w:r w:rsidR="00ED1A08">
        <w:rPr>
          <w:sz w:val="28"/>
          <w:szCs w:val="28"/>
        </w:rPr>
        <w:t>Анхимовское</w:t>
      </w:r>
      <w:r w:rsidRPr="00C107CB">
        <w:rPr>
          <w:sz w:val="28"/>
          <w:szCs w:val="28"/>
        </w:rPr>
        <w:t>;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="00AE0F2A">
        <w:rPr>
          <w:sz w:val="28"/>
          <w:szCs w:val="28"/>
        </w:rPr>
        <w:t>усмотренных абзацем 5 пункта 2.20</w:t>
      </w:r>
      <w:r w:rsidRPr="00C107CB">
        <w:rPr>
          <w:sz w:val="28"/>
          <w:szCs w:val="28"/>
        </w:rPr>
        <w:t xml:space="preserve"> раздела 2 настоящего Административного регламента.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B82F39" w:rsidRPr="00C107CB" w:rsidRDefault="00B82F39" w:rsidP="005F0A0C">
      <w:pPr>
        <w:ind w:right="-5"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B82F39" w:rsidRPr="00C107CB" w:rsidRDefault="00B82F39" w:rsidP="005F0A0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7CB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B82F39" w:rsidRPr="00C107CB" w:rsidRDefault="00B82F39" w:rsidP="005F0A0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7CB">
        <w:rPr>
          <w:rFonts w:ascii="Times New Roman" w:hAnsi="Times New Roman" w:cs="Times New Roman"/>
          <w:sz w:val="28"/>
          <w:szCs w:val="28"/>
        </w:rPr>
        <w:t xml:space="preserve">5.4. В досудебном </w:t>
      </w:r>
      <w:proofErr w:type="gramStart"/>
      <w:r w:rsidRPr="00C107C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107CB">
        <w:rPr>
          <w:rFonts w:ascii="Times New Roman" w:hAnsi="Times New Roman" w:cs="Times New Roman"/>
          <w:sz w:val="28"/>
          <w:szCs w:val="28"/>
        </w:rPr>
        <w:t xml:space="preserve"> могут быть обжалованы действия (бездействие) и решения: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C107CB">
        <w:rPr>
          <w:i/>
          <w:sz w:val="28"/>
          <w:szCs w:val="28"/>
        </w:rPr>
        <w:t xml:space="preserve">руководителю Уполномоченного органа (Главе сельского поселения </w:t>
      </w:r>
      <w:r w:rsidR="00ED1A08">
        <w:rPr>
          <w:i/>
          <w:sz w:val="28"/>
          <w:szCs w:val="28"/>
        </w:rPr>
        <w:t>Анхимовское</w:t>
      </w:r>
      <w:r w:rsidRPr="00C107CB">
        <w:rPr>
          <w:i/>
          <w:sz w:val="28"/>
          <w:szCs w:val="28"/>
        </w:rPr>
        <w:t>);</w:t>
      </w:r>
    </w:p>
    <w:p w:rsidR="00B82F39" w:rsidRPr="00C107CB" w:rsidRDefault="00B82F39" w:rsidP="005F0A0C">
      <w:pPr>
        <w:ind w:firstLine="426"/>
        <w:jc w:val="both"/>
        <w:rPr>
          <w:color w:val="FF0000"/>
          <w:sz w:val="28"/>
          <w:szCs w:val="28"/>
        </w:rPr>
      </w:pPr>
      <w:r w:rsidRPr="00C107CB">
        <w:rPr>
          <w:sz w:val="28"/>
          <w:szCs w:val="28"/>
        </w:rPr>
        <w:t xml:space="preserve">5.5. </w:t>
      </w:r>
      <w:r w:rsidRPr="00C107CB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5.6. Жалоба должна содержать:</w:t>
      </w:r>
    </w:p>
    <w:p w:rsidR="00B82F39" w:rsidRPr="00C107CB" w:rsidRDefault="00B82F39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lastRenderedPageBreak/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proofErr w:type="gramStart"/>
      <w:r w:rsidRPr="00C107CB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B82F39" w:rsidRPr="00C107CB" w:rsidRDefault="00B82F39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5.7. </w:t>
      </w:r>
      <w:proofErr w:type="gramStart"/>
      <w:r w:rsidRPr="00C107CB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proofErr w:type="gramStart"/>
      <w:r w:rsidRPr="00C107CB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сельского поселения </w:t>
      </w:r>
      <w:r w:rsidR="00ED1A08">
        <w:rPr>
          <w:sz w:val="28"/>
          <w:szCs w:val="28"/>
        </w:rPr>
        <w:t>Анхимовское</w:t>
      </w:r>
      <w:r w:rsidRPr="00C107CB">
        <w:rPr>
          <w:sz w:val="28"/>
          <w:szCs w:val="28"/>
        </w:rPr>
        <w:t>, а также в иных формах;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в удовлетворении жалобы отказывается.</w:t>
      </w:r>
    </w:p>
    <w:p w:rsidR="00B82F39" w:rsidRPr="00C107CB" w:rsidRDefault="00B82F39" w:rsidP="005F0A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5.10.  </w:t>
      </w:r>
      <w:proofErr w:type="gramStart"/>
      <w:r w:rsidRPr="00C107CB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82F39" w:rsidRPr="00C107CB" w:rsidRDefault="00B82F39" w:rsidP="005F0A0C">
      <w:pPr>
        <w:ind w:firstLine="426"/>
        <w:jc w:val="both"/>
        <w:rPr>
          <w:sz w:val="28"/>
          <w:szCs w:val="28"/>
        </w:rPr>
      </w:pPr>
      <w:r w:rsidRPr="00C107CB">
        <w:rPr>
          <w:sz w:val="28"/>
          <w:szCs w:val="28"/>
        </w:rPr>
        <w:t xml:space="preserve">5.11. В случае признания </w:t>
      </w:r>
      <w:proofErr w:type="gramStart"/>
      <w:r w:rsidRPr="00C107CB">
        <w:rPr>
          <w:sz w:val="28"/>
          <w:szCs w:val="28"/>
        </w:rPr>
        <w:t>жалобы</w:t>
      </w:r>
      <w:proofErr w:type="gramEnd"/>
      <w:r w:rsidRPr="00C107CB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2F39" w:rsidRPr="00C107CB" w:rsidRDefault="00B82F39" w:rsidP="005F0A0C">
      <w:pPr>
        <w:ind w:firstLine="426"/>
        <w:jc w:val="both"/>
        <w:rPr>
          <w:rFonts w:eastAsia="Calibri"/>
          <w:iCs/>
          <w:sz w:val="28"/>
          <w:szCs w:val="28"/>
        </w:rPr>
      </w:pPr>
      <w:r w:rsidRPr="00C107CB">
        <w:rPr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C107C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107CB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прокуратуры.».</w:t>
      </w:r>
    </w:p>
    <w:p w:rsidR="00AA4205" w:rsidRPr="00C107CB" w:rsidRDefault="00A03C91" w:rsidP="005F0A0C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7318">
        <w:rPr>
          <w:sz w:val="28"/>
          <w:szCs w:val="28"/>
        </w:rPr>
        <w:t xml:space="preserve">. </w:t>
      </w:r>
      <w:r w:rsidR="00AA4205" w:rsidRPr="00C107CB">
        <w:rPr>
          <w:sz w:val="28"/>
          <w:szCs w:val="28"/>
        </w:rPr>
        <w:t xml:space="preserve">Настоящее постановление </w:t>
      </w:r>
      <w:proofErr w:type="gramStart"/>
      <w:r w:rsidR="00AA4205" w:rsidRPr="00C107CB">
        <w:rPr>
          <w:sz w:val="28"/>
          <w:szCs w:val="28"/>
        </w:rPr>
        <w:t>вступает в силу на следующий день после дня его официального опубликования</w:t>
      </w:r>
      <w:r w:rsidR="00F30A49" w:rsidRPr="00C107CB">
        <w:rPr>
          <w:sz w:val="28"/>
          <w:szCs w:val="28"/>
        </w:rPr>
        <w:t xml:space="preserve"> и подлежит</w:t>
      </w:r>
      <w:proofErr w:type="gramEnd"/>
      <w:r w:rsidR="00F30A49" w:rsidRPr="00C107CB">
        <w:rPr>
          <w:sz w:val="28"/>
          <w:szCs w:val="28"/>
        </w:rPr>
        <w:t xml:space="preserve"> размещению на официальном сайте сельского поселения </w:t>
      </w:r>
      <w:r w:rsidR="00ED1A08">
        <w:rPr>
          <w:sz w:val="28"/>
          <w:szCs w:val="28"/>
        </w:rPr>
        <w:t>Анхимовское</w:t>
      </w:r>
      <w:r w:rsidR="00F30A49" w:rsidRPr="00C107CB">
        <w:rPr>
          <w:sz w:val="28"/>
          <w:szCs w:val="28"/>
        </w:rPr>
        <w:t xml:space="preserve"> в информационно – телекоммуникационной сети «Интернет»</w:t>
      </w:r>
      <w:r w:rsidR="00AA4205" w:rsidRPr="00C107CB">
        <w:rPr>
          <w:sz w:val="28"/>
          <w:szCs w:val="28"/>
        </w:rPr>
        <w:t>.</w:t>
      </w:r>
    </w:p>
    <w:p w:rsidR="00AA4205" w:rsidRPr="00C107CB" w:rsidRDefault="00AA4205" w:rsidP="005F0A0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DA216C" w:rsidRPr="00C107CB" w:rsidRDefault="00AA4205" w:rsidP="005F0A0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C107CB">
        <w:rPr>
          <w:bCs/>
          <w:sz w:val="28"/>
          <w:szCs w:val="28"/>
        </w:rPr>
        <w:t xml:space="preserve">Глава  поселения                                             </w:t>
      </w:r>
      <w:r w:rsidR="00DA216C" w:rsidRPr="00C107CB">
        <w:rPr>
          <w:bCs/>
          <w:sz w:val="28"/>
          <w:szCs w:val="28"/>
        </w:rPr>
        <w:t xml:space="preserve">                         </w:t>
      </w:r>
    </w:p>
    <w:sectPr w:rsidR="00DA216C" w:rsidRPr="00C107CB" w:rsidSect="00C107CB">
      <w:pgSz w:w="11906" w:h="16838" w:code="9"/>
      <w:pgMar w:top="426" w:right="850" w:bottom="56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34"/>
    <w:multiLevelType w:val="hybridMultilevel"/>
    <w:tmpl w:val="75025502"/>
    <w:lvl w:ilvl="0" w:tplc="5B089542">
      <w:start w:val="10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4B4F9B"/>
    <w:multiLevelType w:val="hybridMultilevel"/>
    <w:tmpl w:val="BE4A9972"/>
    <w:lvl w:ilvl="0" w:tplc="91A614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856636"/>
    <w:multiLevelType w:val="hybridMultilevel"/>
    <w:tmpl w:val="5504CBD8"/>
    <w:lvl w:ilvl="0" w:tplc="77E069D4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205"/>
    <w:rsid w:val="00004283"/>
    <w:rsid w:val="00006F83"/>
    <w:rsid w:val="00012282"/>
    <w:rsid w:val="00015255"/>
    <w:rsid w:val="00044E6F"/>
    <w:rsid w:val="000960F5"/>
    <w:rsid w:val="000E4783"/>
    <w:rsid w:val="001B2C82"/>
    <w:rsid w:val="001C2ED1"/>
    <w:rsid w:val="00262E6C"/>
    <w:rsid w:val="0030169A"/>
    <w:rsid w:val="00326BF9"/>
    <w:rsid w:val="003742FA"/>
    <w:rsid w:val="00374B0D"/>
    <w:rsid w:val="0037559F"/>
    <w:rsid w:val="0037772F"/>
    <w:rsid w:val="00391003"/>
    <w:rsid w:val="0039223A"/>
    <w:rsid w:val="003E14DE"/>
    <w:rsid w:val="003E41BB"/>
    <w:rsid w:val="00424A4B"/>
    <w:rsid w:val="00435DC6"/>
    <w:rsid w:val="004709B2"/>
    <w:rsid w:val="004919A3"/>
    <w:rsid w:val="004E707F"/>
    <w:rsid w:val="0051171C"/>
    <w:rsid w:val="0051578F"/>
    <w:rsid w:val="005C2AAF"/>
    <w:rsid w:val="005E724C"/>
    <w:rsid w:val="005F0A0C"/>
    <w:rsid w:val="00611A76"/>
    <w:rsid w:val="00636F0F"/>
    <w:rsid w:val="00685DA4"/>
    <w:rsid w:val="007303B8"/>
    <w:rsid w:val="00740596"/>
    <w:rsid w:val="0075561C"/>
    <w:rsid w:val="00784390"/>
    <w:rsid w:val="007B4034"/>
    <w:rsid w:val="00807318"/>
    <w:rsid w:val="00820FDC"/>
    <w:rsid w:val="00842758"/>
    <w:rsid w:val="008A316E"/>
    <w:rsid w:val="008B1DC8"/>
    <w:rsid w:val="008B1E74"/>
    <w:rsid w:val="008D1CB1"/>
    <w:rsid w:val="009D5CE6"/>
    <w:rsid w:val="00A03C91"/>
    <w:rsid w:val="00A72613"/>
    <w:rsid w:val="00AA4205"/>
    <w:rsid w:val="00AE0F2A"/>
    <w:rsid w:val="00AE2DC4"/>
    <w:rsid w:val="00B020BD"/>
    <w:rsid w:val="00B21F09"/>
    <w:rsid w:val="00B82C42"/>
    <w:rsid w:val="00B82F39"/>
    <w:rsid w:val="00B83C2D"/>
    <w:rsid w:val="00C107CB"/>
    <w:rsid w:val="00C3433B"/>
    <w:rsid w:val="00C64F81"/>
    <w:rsid w:val="00C82F88"/>
    <w:rsid w:val="00D051C4"/>
    <w:rsid w:val="00D67076"/>
    <w:rsid w:val="00DA216C"/>
    <w:rsid w:val="00E60621"/>
    <w:rsid w:val="00E84A54"/>
    <w:rsid w:val="00EC303E"/>
    <w:rsid w:val="00ED1A08"/>
    <w:rsid w:val="00F042B4"/>
    <w:rsid w:val="00F30A49"/>
    <w:rsid w:val="00FB361D"/>
    <w:rsid w:val="00FC02CF"/>
    <w:rsid w:val="00FC4ABD"/>
    <w:rsid w:val="00FD030F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24A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424A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basedOn w:val="a0"/>
    <w:rsid w:val="00424A4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82F3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2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53</cp:revision>
  <dcterms:created xsi:type="dcterms:W3CDTF">2019-07-01T11:18:00Z</dcterms:created>
  <dcterms:modified xsi:type="dcterms:W3CDTF">2019-07-22T12:46:00Z</dcterms:modified>
</cp:coreProperties>
</file>