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9" w:rsidRDefault="00170E19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 АНХИМОВСКОЕ</w:t>
      </w: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0E19" w:rsidRDefault="00170E19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70E19" w:rsidRDefault="00170E19" w:rsidP="00422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</w:p>
    <w:p w:rsidR="00170E19" w:rsidRDefault="00170E19" w:rsidP="0042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E19" w:rsidRDefault="00170E19" w:rsidP="00422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22.07. 2019 года                            № 60 </w:t>
      </w: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п.Белоусово</w:t>
      </w: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</w:t>
      </w: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 от 02.05.2011 № 38</w:t>
      </w: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19" w:rsidRDefault="00170E19" w:rsidP="0042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19" w:rsidRDefault="00170E19" w:rsidP="000C6556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постановления администрации сельского поселения Анхимовское от 02.05.2011 № 11 в соответствие с действующим законодательством,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F2CC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E19" w:rsidRDefault="00170E19" w:rsidP="000C6556">
      <w:pPr>
        <w:tabs>
          <w:tab w:val="left" w:pos="3315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0E19" w:rsidRPr="000C6556" w:rsidRDefault="00170E19" w:rsidP="000C6556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6556">
        <w:rPr>
          <w:rFonts w:ascii="Times New Roman" w:hAnsi="Times New Roman" w:cs="Times New Roman"/>
          <w:sz w:val="28"/>
          <w:szCs w:val="28"/>
        </w:rPr>
        <w:t>Внести в Перечень должностных лиц администрации сельского поселения Анхимовское, уполномоченных составлять протоколы об административных правонарушениях, составы которых включены в пункт 2 части 2 статьи 9.1 закона Вологодской области от 8 декабря 2010 года № 2429-ОЗ «Об административных правонарушениях в Вологодской области» (далее – Перечень), утвержденный постановлением администрации сельского поселения Анхимовское от 02 мая 2011 года № 38 «Об утверждении перечня должностных лиц администрации сельского поселения Анхимовское, уполномоченных составлять протоколы об административных правонарушениях» изменение, заменив в графе 2 пункта 2 таблицы  слова «Заместитель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C6556">
        <w:rPr>
          <w:rFonts w:ascii="Times New Roman" w:hAnsi="Times New Roman" w:cs="Times New Roman"/>
          <w:sz w:val="28"/>
          <w:szCs w:val="28"/>
        </w:rPr>
        <w:t>» словами «Заместитель Главы»;</w:t>
      </w:r>
    </w:p>
    <w:p w:rsidR="00170E19" w:rsidRPr="000C6556" w:rsidRDefault="00170E19" w:rsidP="000C6556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подпункт 1 пункта 1 постановления администрации сельского поселения Анхимовское от 01 февраля 2018 года № 7 «О внесении изменений в постановление администрации сельского поселения Анхимовское от 02.05.2011 № 38».</w:t>
      </w:r>
    </w:p>
    <w:p w:rsidR="00170E19" w:rsidRPr="0077768F" w:rsidRDefault="00170E19" w:rsidP="000C6556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6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70E19" w:rsidRDefault="00170E19" w:rsidP="00422348">
      <w:pPr>
        <w:spacing w:after="0"/>
        <w:rPr>
          <w:rFonts w:cs="Times New Roman"/>
        </w:rPr>
      </w:pPr>
    </w:p>
    <w:p w:rsidR="00170E19" w:rsidRPr="00E220A6" w:rsidRDefault="00170E19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0A6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170E19" w:rsidRDefault="00170E19" w:rsidP="00422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 Анхимовское                         С.Б.Иванова                                                                                    </w:t>
      </w:r>
    </w:p>
    <w:p w:rsidR="00170E19" w:rsidRDefault="00170E19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E19" w:rsidRDefault="00170E19" w:rsidP="00422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E19" w:rsidRPr="00422348" w:rsidRDefault="00170E19">
      <w:pPr>
        <w:rPr>
          <w:rFonts w:cs="Times New Roman"/>
          <w:sz w:val="28"/>
          <w:szCs w:val="28"/>
        </w:rPr>
      </w:pPr>
    </w:p>
    <w:sectPr w:rsidR="00170E19" w:rsidRPr="00422348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852EA"/>
    <w:multiLevelType w:val="hybridMultilevel"/>
    <w:tmpl w:val="859E7B06"/>
    <w:lvl w:ilvl="0" w:tplc="B8F068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48"/>
    <w:rsid w:val="0001436D"/>
    <w:rsid w:val="000317DA"/>
    <w:rsid w:val="000C6556"/>
    <w:rsid w:val="00170E19"/>
    <w:rsid w:val="001B5693"/>
    <w:rsid w:val="002A6A48"/>
    <w:rsid w:val="002C08F2"/>
    <w:rsid w:val="003F2CCB"/>
    <w:rsid w:val="00422348"/>
    <w:rsid w:val="004D0B61"/>
    <w:rsid w:val="004E40C9"/>
    <w:rsid w:val="006B69F6"/>
    <w:rsid w:val="0077768F"/>
    <w:rsid w:val="007C3BE3"/>
    <w:rsid w:val="00B07F02"/>
    <w:rsid w:val="00D9670E"/>
    <w:rsid w:val="00E220A6"/>
    <w:rsid w:val="00F0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48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3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250</Words>
  <Characters>1426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10</cp:revision>
  <cp:lastPrinted>2019-07-22T05:49:00Z</cp:lastPrinted>
  <dcterms:created xsi:type="dcterms:W3CDTF">2017-05-15T11:17:00Z</dcterms:created>
  <dcterms:modified xsi:type="dcterms:W3CDTF">2019-07-22T05:49:00Z</dcterms:modified>
</cp:coreProperties>
</file>