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79" w:rsidRPr="00536356" w:rsidRDefault="00110B79" w:rsidP="00110B7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АНХИМОВСКОЕ</w:t>
      </w:r>
    </w:p>
    <w:p w:rsidR="00110B79" w:rsidRPr="00536356" w:rsidRDefault="00110B79" w:rsidP="00110B79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ПОСТАНОВЛЕНИЕ</w:t>
      </w:r>
    </w:p>
    <w:p w:rsidR="00110B79" w:rsidRPr="00536356" w:rsidRDefault="00110B79" w:rsidP="00110B79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110B79" w:rsidRPr="00536356" w:rsidRDefault="00500AB4" w:rsidP="00110B79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25.02</w:t>
      </w:r>
      <w:r w:rsidR="00110B79">
        <w:rPr>
          <w:rFonts w:ascii="Times New Roman" w:hAnsi="Times New Roman"/>
          <w:sz w:val="28"/>
          <w:szCs w:val="28"/>
        </w:rPr>
        <w:t>.2022</w:t>
      </w:r>
      <w:r w:rsidR="00110B79" w:rsidRPr="00536356">
        <w:rPr>
          <w:rFonts w:ascii="Times New Roman" w:hAnsi="Times New Roman"/>
          <w:sz w:val="28"/>
          <w:szCs w:val="28"/>
        </w:rPr>
        <w:t xml:space="preserve"> года                                  №  </w:t>
      </w:r>
      <w:r>
        <w:rPr>
          <w:rFonts w:ascii="Times New Roman" w:hAnsi="Times New Roman"/>
          <w:sz w:val="28"/>
          <w:szCs w:val="28"/>
        </w:rPr>
        <w:t>18</w:t>
      </w:r>
    </w:p>
    <w:p w:rsidR="00110B79" w:rsidRPr="00536356" w:rsidRDefault="00110B79" w:rsidP="00110B79">
      <w:pPr>
        <w:ind w:left="-709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 xml:space="preserve"> п. Белоусово</w:t>
      </w:r>
    </w:p>
    <w:p w:rsidR="00110B79" w:rsidRPr="00536356" w:rsidRDefault="00110B79" w:rsidP="00110B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10B79" w:rsidRPr="00536356" w:rsidRDefault="00110B79" w:rsidP="00110B79">
      <w:pPr>
        <w:pStyle w:val="a3"/>
        <w:ind w:hanging="567"/>
        <w:rPr>
          <w:rFonts w:ascii="Times New Roman" w:eastAsia="Calibri" w:hAnsi="Times New Roman" w:cs="Times New Roman"/>
          <w:sz w:val="28"/>
          <w:szCs w:val="28"/>
        </w:rPr>
      </w:pPr>
      <w:r w:rsidRPr="00536356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</w:p>
    <w:p w:rsidR="00110B79" w:rsidRPr="00536356" w:rsidRDefault="00110B79" w:rsidP="00110B79">
      <w:pPr>
        <w:pStyle w:val="a3"/>
        <w:ind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36356">
        <w:rPr>
          <w:rFonts w:ascii="Times New Roman" w:eastAsia="Calibri" w:hAnsi="Times New Roman" w:cs="Times New Roman"/>
          <w:sz w:val="28"/>
          <w:szCs w:val="28"/>
        </w:rPr>
        <w:t>дминистрации сельского поселения</w:t>
      </w:r>
    </w:p>
    <w:p w:rsidR="00110B79" w:rsidRPr="00536356" w:rsidRDefault="00110B79" w:rsidP="00110B79">
      <w:pPr>
        <w:pStyle w:val="a3"/>
        <w:ind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 от 05.07.2021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 4</w:t>
      </w:r>
      <w:r w:rsidRPr="00536356">
        <w:rPr>
          <w:rFonts w:ascii="Times New Roman" w:eastAsia="Calibri" w:hAnsi="Times New Roman" w:cs="Times New Roman"/>
          <w:sz w:val="28"/>
          <w:szCs w:val="28"/>
        </w:rPr>
        <w:t>4</w:t>
      </w:r>
    </w:p>
    <w:p w:rsidR="00110B79" w:rsidRPr="00536356" w:rsidRDefault="00110B79" w:rsidP="00110B7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10B79" w:rsidRPr="00110B79" w:rsidRDefault="00110B79" w:rsidP="00110B79">
      <w:pPr>
        <w:pStyle w:val="ConsPlusNormal"/>
        <w:jc w:val="both"/>
        <w:rPr>
          <w:sz w:val="28"/>
          <w:szCs w:val="28"/>
        </w:rPr>
      </w:pPr>
      <w:r w:rsidRPr="00536356">
        <w:rPr>
          <w:sz w:val="28"/>
          <w:szCs w:val="28"/>
        </w:rPr>
        <w:t>С целью прив</w:t>
      </w:r>
      <w:r>
        <w:rPr>
          <w:sz w:val="28"/>
          <w:szCs w:val="28"/>
        </w:rPr>
        <w:t>едения постановления А</w:t>
      </w:r>
      <w:r w:rsidRPr="00536356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</w:rPr>
        <w:t>Анхимовское  от 05.07.2021 года № 4</w:t>
      </w:r>
      <w:r w:rsidRPr="00536356">
        <w:rPr>
          <w:sz w:val="28"/>
          <w:szCs w:val="28"/>
        </w:rPr>
        <w:t>4 «</w:t>
      </w:r>
      <w:r w:rsidRPr="00110B79">
        <w:rPr>
          <w:sz w:val="28"/>
          <w:szCs w:val="28"/>
        </w:rPr>
        <w:t xml:space="preserve">Об утверждении </w:t>
      </w:r>
      <w:proofErr w:type="gramStart"/>
      <w:r w:rsidRPr="00110B79">
        <w:rPr>
          <w:sz w:val="28"/>
          <w:szCs w:val="28"/>
        </w:rPr>
        <w:t>Порядка проведения оценки регулирующего воздействия проектов муниципальных</w:t>
      </w:r>
      <w:proofErr w:type="gramEnd"/>
    </w:p>
    <w:p w:rsidR="00110B79" w:rsidRPr="00110B79" w:rsidRDefault="00110B79" w:rsidP="00110B79">
      <w:pPr>
        <w:pStyle w:val="ConsPlusNormal"/>
        <w:jc w:val="both"/>
        <w:rPr>
          <w:sz w:val="28"/>
          <w:szCs w:val="28"/>
        </w:rPr>
      </w:pPr>
      <w:r w:rsidRPr="00110B79">
        <w:rPr>
          <w:sz w:val="28"/>
          <w:szCs w:val="28"/>
        </w:rPr>
        <w:t>нормативных правовых актов, устанавливающие новые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или изменяющие ранее предусмотренные муниципальными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нормативными правовыми актами обязанности для субъектов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предпринимательской и инвестиционной деятельности и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экспертизы муниципальных нормативных правовых актов</w:t>
      </w:r>
    </w:p>
    <w:p w:rsidR="00110B79" w:rsidRPr="00110B79" w:rsidRDefault="00110B79" w:rsidP="00110B79">
      <w:pPr>
        <w:pStyle w:val="ConsPlusNormal"/>
        <w:jc w:val="both"/>
        <w:rPr>
          <w:sz w:val="28"/>
          <w:szCs w:val="28"/>
        </w:rPr>
      </w:pPr>
      <w:r w:rsidRPr="00110B79">
        <w:rPr>
          <w:sz w:val="28"/>
          <w:szCs w:val="28"/>
        </w:rPr>
        <w:t xml:space="preserve">сельского поселения Анхимовское, </w:t>
      </w:r>
      <w:r>
        <w:rPr>
          <w:sz w:val="28"/>
          <w:szCs w:val="28"/>
        </w:rPr>
        <w:t xml:space="preserve"> </w:t>
      </w:r>
      <w:proofErr w:type="gramStart"/>
      <w:r w:rsidRPr="00110B79">
        <w:rPr>
          <w:sz w:val="28"/>
          <w:szCs w:val="28"/>
        </w:rPr>
        <w:t>затрагивающих</w:t>
      </w:r>
      <w:proofErr w:type="gramEnd"/>
      <w:r w:rsidRPr="00110B79">
        <w:rPr>
          <w:sz w:val="28"/>
          <w:szCs w:val="28"/>
        </w:rPr>
        <w:t xml:space="preserve"> вопросы осуществления</w:t>
      </w:r>
    </w:p>
    <w:p w:rsidR="00110B79" w:rsidRDefault="00110B79" w:rsidP="00110B79">
      <w:pPr>
        <w:pStyle w:val="ConsPlusNormal"/>
        <w:jc w:val="both"/>
        <w:rPr>
          <w:b/>
          <w:sz w:val="28"/>
          <w:szCs w:val="28"/>
        </w:rPr>
      </w:pPr>
      <w:r w:rsidRPr="00110B79">
        <w:rPr>
          <w:sz w:val="28"/>
          <w:szCs w:val="28"/>
        </w:rPr>
        <w:t>предпринимательской и инвестиционной деятельности</w:t>
      </w:r>
      <w:r w:rsidRPr="00536356">
        <w:rPr>
          <w:sz w:val="28"/>
          <w:szCs w:val="28"/>
        </w:rPr>
        <w:t xml:space="preserve">» в соответствие с законодательством, </w:t>
      </w:r>
      <w:r w:rsidRPr="00536356">
        <w:rPr>
          <w:b/>
          <w:sz w:val="28"/>
          <w:szCs w:val="28"/>
        </w:rPr>
        <w:t>ПОСТАНОВЛЯЮ:</w:t>
      </w:r>
    </w:p>
    <w:p w:rsidR="00110B79" w:rsidRPr="00110B79" w:rsidRDefault="00110B79" w:rsidP="00110B79">
      <w:pPr>
        <w:pStyle w:val="ConsPlusNormal"/>
        <w:jc w:val="both"/>
        <w:rPr>
          <w:sz w:val="28"/>
          <w:szCs w:val="28"/>
        </w:rPr>
      </w:pPr>
    </w:p>
    <w:p w:rsidR="00110B79" w:rsidRPr="00110B79" w:rsidRDefault="00110B79" w:rsidP="00110B79">
      <w:pPr>
        <w:pStyle w:val="ConsPlusNormal"/>
        <w:jc w:val="both"/>
        <w:rPr>
          <w:sz w:val="28"/>
          <w:szCs w:val="28"/>
        </w:rPr>
      </w:pPr>
      <w:r w:rsidRPr="00110B79">
        <w:rPr>
          <w:sz w:val="28"/>
          <w:szCs w:val="28"/>
        </w:rPr>
        <w:t>1.Внести в постановление Администрации сельског</w:t>
      </w:r>
      <w:r>
        <w:rPr>
          <w:sz w:val="28"/>
          <w:szCs w:val="28"/>
        </w:rPr>
        <w:t>о поселения Анхимовское от 05.07.2021 года №44</w:t>
      </w:r>
      <w:r w:rsidRPr="00110B79">
        <w:rPr>
          <w:sz w:val="28"/>
          <w:szCs w:val="28"/>
        </w:rPr>
        <w:t xml:space="preserve"> «Об утверждении </w:t>
      </w:r>
      <w:proofErr w:type="gramStart"/>
      <w:r w:rsidRPr="00110B79">
        <w:rPr>
          <w:sz w:val="28"/>
          <w:szCs w:val="28"/>
        </w:rPr>
        <w:t>Порядка проведения оценки регулирующего воздействия проектов муниципальных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нормативных правовых</w:t>
      </w:r>
      <w:proofErr w:type="gramEnd"/>
      <w:r w:rsidRPr="00110B79">
        <w:rPr>
          <w:sz w:val="28"/>
          <w:szCs w:val="28"/>
        </w:rPr>
        <w:t xml:space="preserve"> актов, устанавливающие новые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или изменяющие ранее предусмотренные муниципальными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нормативными правовыми актами обязанности для субъектов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предпринимательской и инвестиционной деятельности и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экспертизы муниципальных нормативных правовых актов</w:t>
      </w:r>
    </w:p>
    <w:p w:rsidR="00110B79" w:rsidRPr="00110B79" w:rsidRDefault="00110B79" w:rsidP="00110B79">
      <w:pPr>
        <w:pStyle w:val="ConsPlusNormal"/>
        <w:jc w:val="both"/>
        <w:rPr>
          <w:sz w:val="28"/>
          <w:szCs w:val="28"/>
        </w:rPr>
      </w:pPr>
      <w:r w:rsidRPr="00110B79">
        <w:rPr>
          <w:sz w:val="28"/>
          <w:szCs w:val="28"/>
        </w:rPr>
        <w:t xml:space="preserve">сельского поселения Анхимовское, </w:t>
      </w:r>
      <w:r>
        <w:rPr>
          <w:sz w:val="28"/>
          <w:szCs w:val="28"/>
        </w:rPr>
        <w:t xml:space="preserve"> </w:t>
      </w:r>
      <w:proofErr w:type="gramStart"/>
      <w:r w:rsidRPr="00110B79">
        <w:rPr>
          <w:sz w:val="28"/>
          <w:szCs w:val="28"/>
        </w:rPr>
        <w:t>затрагивающих</w:t>
      </w:r>
      <w:proofErr w:type="gramEnd"/>
      <w:r w:rsidRPr="00110B79">
        <w:rPr>
          <w:sz w:val="28"/>
          <w:szCs w:val="28"/>
        </w:rPr>
        <w:t xml:space="preserve"> вопросы осуществления</w:t>
      </w:r>
    </w:p>
    <w:p w:rsidR="00110B79" w:rsidRDefault="00110B79" w:rsidP="00110B79">
      <w:pPr>
        <w:rPr>
          <w:rFonts w:ascii="Times New Roman" w:hAnsi="Times New Roman"/>
          <w:sz w:val="28"/>
          <w:szCs w:val="28"/>
        </w:rPr>
      </w:pPr>
      <w:r w:rsidRPr="00110B79">
        <w:rPr>
          <w:rFonts w:ascii="Times New Roman" w:hAnsi="Times New Roman"/>
          <w:sz w:val="28"/>
          <w:szCs w:val="28"/>
        </w:rPr>
        <w:t>предпринимательской и инвестиционной деятельности» следующие изменения:</w:t>
      </w:r>
    </w:p>
    <w:p w:rsidR="00110B79" w:rsidRPr="00110B79" w:rsidRDefault="00110B79" w:rsidP="00110B79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В наименовании, преамбуле  и далее по тексту постановления </w:t>
      </w:r>
      <w:r w:rsidRPr="00110B7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10B79">
        <w:rPr>
          <w:sz w:val="28"/>
          <w:szCs w:val="28"/>
        </w:rPr>
        <w:t>дминистрации сельског</w:t>
      </w:r>
      <w:r>
        <w:rPr>
          <w:sz w:val="28"/>
          <w:szCs w:val="28"/>
        </w:rPr>
        <w:t>о поселения Анхимовское от 05.07.2021 года №44</w:t>
      </w:r>
      <w:r w:rsidRPr="00110B79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нормативных правовых актов, устанавливающие новые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или изменяющие ранее предусмотренные муниципальными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нормативными правовыми актами обязанности для субъектов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предпринимательской и инвестиционной деятельности и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экспертизы муниципальных нормативных правовых актов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 xml:space="preserve">сельского поселения Анхимовское, </w:t>
      </w:r>
      <w:r>
        <w:rPr>
          <w:sz w:val="28"/>
          <w:szCs w:val="28"/>
        </w:rPr>
        <w:t xml:space="preserve"> </w:t>
      </w:r>
      <w:r w:rsidRPr="00110B79">
        <w:rPr>
          <w:sz w:val="28"/>
          <w:szCs w:val="28"/>
        </w:rPr>
        <w:t>затрагивающих вопросы осуществления</w:t>
      </w:r>
      <w:proofErr w:type="gramEnd"/>
    </w:p>
    <w:p w:rsidR="00110B79" w:rsidRDefault="00110B79" w:rsidP="00110B7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B79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деятельности»</w:t>
      </w:r>
      <w:r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10B79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 для субъектов предпринимательской и инвестиционной деятельности" заменить словами "обязательные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110B79" w:rsidRPr="006C0A75" w:rsidRDefault="006C0A75" w:rsidP="006C0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A75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0B79" w:rsidRPr="006C0A75">
        <w:rPr>
          <w:rFonts w:ascii="Times New Roman" w:hAnsi="Times New Roman" w:cs="Times New Roman"/>
          <w:sz w:val="28"/>
          <w:szCs w:val="28"/>
        </w:rPr>
        <w:t>ункт  1.2 изложить в следующей редакции:</w:t>
      </w:r>
    </w:p>
    <w:p w:rsidR="00110B79" w:rsidRDefault="00110B79" w:rsidP="006C0A7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10B79">
        <w:rPr>
          <w:rFonts w:ascii="Times New Roman" w:hAnsi="Times New Roman" w:cs="Times New Roman"/>
          <w:sz w:val="28"/>
          <w:szCs w:val="28"/>
          <w:shd w:val="clear" w:color="auto" w:fill="FFFFFF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10B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0AB4" w:rsidRDefault="00500AB4" w:rsidP="006C0A7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500AB4">
        <w:t xml:space="preserve"> </w:t>
      </w:r>
      <w:r w:rsidRPr="00500A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истечению 10 дней после его официального опубликования.</w:t>
      </w:r>
    </w:p>
    <w:p w:rsidR="006C0A75" w:rsidRDefault="006C0A75" w:rsidP="00110B7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A75" w:rsidRDefault="006C0A75" w:rsidP="00110B7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A75" w:rsidRPr="00110B79" w:rsidRDefault="006C0A75" w:rsidP="00110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поселения                                                   Р.Б.Орлова</w:t>
      </w:r>
    </w:p>
    <w:sectPr w:rsidR="006C0A75" w:rsidRPr="00110B79" w:rsidSect="005B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B79"/>
    <w:rsid w:val="00110B79"/>
    <w:rsid w:val="00500AB4"/>
    <w:rsid w:val="005B3269"/>
    <w:rsid w:val="006C0A75"/>
    <w:rsid w:val="0094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B79"/>
    <w:pPr>
      <w:spacing w:after="0" w:line="240" w:lineRule="auto"/>
    </w:pPr>
  </w:style>
  <w:style w:type="paragraph" w:customStyle="1" w:styleId="ConsPlusNormal">
    <w:name w:val="ConsPlusNormal"/>
    <w:rsid w:val="00110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2022-02-25T11:37:00Z</cp:lastPrinted>
  <dcterms:created xsi:type="dcterms:W3CDTF">2022-02-21T07:44:00Z</dcterms:created>
  <dcterms:modified xsi:type="dcterms:W3CDTF">2022-02-25T11:38:00Z</dcterms:modified>
</cp:coreProperties>
</file>