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3C" w:rsidRPr="00331C28" w:rsidRDefault="00491C3C" w:rsidP="00491C3C">
      <w:pPr>
        <w:jc w:val="center"/>
        <w:rPr>
          <w:rFonts w:ascii="Times New Roman" w:hAnsi="Times New Roman"/>
          <w:b/>
          <w:spacing w:val="-6"/>
          <w:sz w:val="24"/>
          <w:szCs w:val="24"/>
        </w:rPr>
      </w:pPr>
      <w:r w:rsidRPr="00331C28">
        <w:rPr>
          <w:rFonts w:ascii="Times New Roman" w:hAnsi="Times New Roman"/>
          <w:b/>
          <w:spacing w:val="-6"/>
          <w:sz w:val="28"/>
          <w:szCs w:val="28"/>
        </w:rPr>
        <w:t>ГЕНЕРАЛЬНАЯ ПРОКУРАТУРА РОССИЙСКОЙ ФЕДЕРАЦИИ</w:t>
      </w:r>
    </w:p>
    <w:p w:rsidR="00491C3C" w:rsidRPr="00331C28" w:rsidRDefault="00491C3C" w:rsidP="00491C3C">
      <w:pPr>
        <w:jc w:val="center"/>
        <w:rPr>
          <w:rFonts w:ascii="Times New Roman" w:hAnsi="Times New Roman"/>
          <w:b/>
          <w:spacing w:val="-6"/>
          <w:sz w:val="24"/>
          <w:szCs w:val="24"/>
        </w:rPr>
      </w:pPr>
      <w:r>
        <w:rPr>
          <w:rFonts w:ascii="Times New Roman" w:hAnsi="Times New Roman"/>
          <w:noProof/>
          <w:sz w:val="24"/>
          <w:szCs w:val="24"/>
          <w:lang w:eastAsia="ru-RU"/>
        </w:rPr>
        <w:drawing>
          <wp:inline distT="0" distB="0" distL="0" distR="0" wp14:anchorId="7F885CAC" wp14:editId="2D5820B5">
            <wp:extent cx="842839" cy="724483"/>
            <wp:effectExtent l="0" t="0" r="0" b="0"/>
            <wp:docPr id="1" name="Рисунок 1" descr="http://gotosochi.info/upload/resize_cache/iblock/a59/1700_900_1/a59effb4610c07481787a2880deb8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gotosochi.info/upload/resize_cache/iblock/a59/1700_900_1/a59effb4610c07481787a2880deb837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2944" cy="741765"/>
                    </a:xfrm>
                    <a:prstGeom prst="rect">
                      <a:avLst/>
                    </a:prstGeom>
                    <a:noFill/>
                    <a:ln>
                      <a:noFill/>
                    </a:ln>
                  </pic:spPr>
                </pic:pic>
              </a:graphicData>
            </a:graphic>
          </wp:inline>
        </w:drawing>
      </w:r>
    </w:p>
    <w:p w:rsidR="00491C3C" w:rsidRPr="00331C28" w:rsidRDefault="00491C3C" w:rsidP="00491C3C">
      <w:pPr>
        <w:spacing w:line="240" w:lineRule="auto"/>
        <w:jc w:val="center"/>
        <w:rPr>
          <w:rFonts w:ascii="Times New Roman" w:hAnsi="Times New Roman"/>
          <w:b/>
          <w:spacing w:val="-6"/>
          <w:sz w:val="24"/>
          <w:szCs w:val="24"/>
        </w:rPr>
      </w:pPr>
      <w:r w:rsidRPr="00331C28">
        <w:rPr>
          <w:rFonts w:ascii="Times New Roman" w:hAnsi="Times New Roman"/>
          <w:b/>
          <w:spacing w:val="-6"/>
          <w:sz w:val="24"/>
          <w:szCs w:val="24"/>
        </w:rPr>
        <w:t>ВОЛЖСКАЯ МЕЖРЕГИОАНЛЬНАЯ ПРИРОДООХРАННАЯ ПРОКУРАТУРА</w:t>
      </w:r>
    </w:p>
    <w:p w:rsidR="00491C3C" w:rsidRDefault="00491C3C" w:rsidP="00491C3C">
      <w:pPr>
        <w:spacing w:line="240" w:lineRule="auto"/>
        <w:jc w:val="center"/>
        <w:rPr>
          <w:rFonts w:ascii="Times New Roman" w:hAnsi="Times New Roman"/>
          <w:b/>
          <w:spacing w:val="-6"/>
          <w:sz w:val="24"/>
          <w:szCs w:val="24"/>
        </w:rPr>
      </w:pPr>
      <w:r w:rsidRPr="00331C28">
        <w:rPr>
          <w:rFonts w:ascii="Times New Roman" w:hAnsi="Times New Roman"/>
          <w:b/>
          <w:spacing w:val="-6"/>
          <w:sz w:val="24"/>
          <w:szCs w:val="24"/>
        </w:rPr>
        <w:t>ЧЕРЕПОВЕЦКАЯ МЕЖРАЙОННАЯ ПРИРОДООХРАННАЯ ПРОКУРАТУРА</w:t>
      </w:r>
    </w:p>
    <w:p w:rsidR="00985D0B" w:rsidRDefault="00985D0B" w:rsidP="00491C3C">
      <w:pPr>
        <w:spacing w:line="240" w:lineRule="auto"/>
        <w:jc w:val="center"/>
        <w:rPr>
          <w:rFonts w:ascii="Times New Roman" w:hAnsi="Times New Roman"/>
          <w:b/>
          <w:spacing w:val="-6"/>
          <w:sz w:val="24"/>
          <w:szCs w:val="24"/>
        </w:rPr>
      </w:pPr>
    </w:p>
    <w:p w:rsidR="00630094" w:rsidRPr="00630094" w:rsidRDefault="00630094" w:rsidP="00630094">
      <w:pPr>
        <w:tabs>
          <w:tab w:val="left" w:pos="5385"/>
        </w:tabs>
        <w:spacing w:after="0" w:line="240" w:lineRule="auto"/>
        <w:ind w:firstLine="720"/>
        <w:jc w:val="center"/>
        <w:rPr>
          <w:rFonts w:ascii="Times New Roman" w:hAnsi="Times New Roman" w:cs="Times New Roman"/>
          <w:b/>
          <w:sz w:val="28"/>
          <w:szCs w:val="28"/>
        </w:rPr>
      </w:pPr>
      <w:r w:rsidRPr="00630094">
        <w:rPr>
          <w:rFonts w:ascii="Times New Roman" w:hAnsi="Times New Roman" w:cs="Times New Roman"/>
          <w:b/>
          <w:sz w:val="28"/>
          <w:szCs w:val="28"/>
        </w:rPr>
        <w:t>П</w:t>
      </w:r>
      <w:r w:rsidRPr="00630094">
        <w:rPr>
          <w:rFonts w:ascii="Times New Roman" w:hAnsi="Times New Roman" w:cs="Times New Roman"/>
          <w:b/>
          <w:sz w:val="28"/>
          <w:szCs w:val="28"/>
        </w:rPr>
        <w:t xml:space="preserve">риродоохранной прокуратурой </w:t>
      </w:r>
      <w:r w:rsidRPr="00630094">
        <w:rPr>
          <w:rFonts w:ascii="Times New Roman" w:hAnsi="Times New Roman" w:cs="Times New Roman"/>
          <w:b/>
          <w:sz w:val="28"/>
          <w:szCs w:val="28"/>
        </w:rPr>
        <w:t>выявлены</w:t>
      </w:r>
      <w:r w:rsidRPr="00630094">
        <w:rPr>
          <w:rFonts w:ascii="Times New Roman" w:hAnsi="Times New Roman" w:cs="Times New Roman"/>
          <w:b/>
          <w:sz w:val="28"/>
          <w:szCs w:val="28"/>
        </w:rPr>
        <w:t xml:space="preserve"> нарушения лесного законодательства.</w:t>
      </w:r>
    </w:p>
    <w:p w:rsidR="00630094" w:rsidRPr="00630094" w:rsidRDefault="00630094" w:rsidP="00630094">
      <w:pPr>
        <w:tabs>
          <w:tab w:val="left" w:pos="5385"/>
        </w:tabs>
        <w:spacing w:after="0" w:line="240" w:lineRule="auto"/>
        <w:ind w:firstLine="720"/>
        <w:jc w:val="both"/>
        <w:rPr>
          <w:rFonts w:ascii="Times New Roman" w:hAnsi="Times New Roman" w:cs="Times New Roman"/>
          <w:sz w:val="28"/>
          <w:szCs w:val="28"/>
        </w:rPr>
      </w:pPr>
    </w:p>
    <w:p w:rsidR="00630094" w:rsidRPr="00630094" w:rsidRDefault="00630094" w:rsidP="00630094">
      <w:pPr>
        <w:tabs>
          <w:tab w:val="left" w:pos="5385"/>
        </w:tabs>
        <w:spacing w:after="0" w:line="240" w:lineRule="auto"/>
        <w:ind w:firstLine="720"/>
        <w:jc w:val="both"/>
        <w:rPr>
          <w:rFonts w:ascii="Times New Roman" w:eastAsia="Calibri" w:hAnsi="Times New Roman" w:cs="Times New Roman"/>
          <w:sz w:val="28"/>
          <w:szCs w:val="28"/>
        </w:rPr>
      </w:pPr>
      <w:r w:rsidRPr="00630094">
        <w:rPr>
          <w:rFonts w:ascii="Times New Roman" w:hAnsi="Times New Roman" w:cs="Times New Roman"/>
          <w:sz w:val="28"/>
          <w:szCs w:val="28"/>
        </w:rPr>
        <w:t xml:space="preserve">Установлено, что на территории </w:t>
      </w:r>
      <w:proofErr w:type="spellStart"/>
      <w:r w:rsidRPr="00630094">
        <w:rPr>
          <w:rFonts w:ascii="Times New Roman" w:hAnsi="Times New Roman" w:cs="Times New Roman"/>
          <w:sz w:val="28"/>
          <w:szCs w:val="28"/>
        </w:rPr>
        <w:t>Чагодощенского</w:t>
      </w:r>
      <w:proofErr w:type="spellEnd"/>
      <w:r w:rsidRPr="00630094">
        <w:rPr>
          <w:rFonts w:ascii="Times New Roman" w:hAnsi="Times New Roman" w:cs="Times New Roman"/>
          <w:sz w:val="28"/>
          <w:szCs w:val="28"/>
        </w:rPr>
        <w:t xml:space="preserve"> государственного лесничества Вологодской области индивидуальным предпринимателем самовольно занят лесной участок площадью 2 532 </w:t>
      </w:r>
      <w:proofErr w:type="spellStart"/>
      <w:proofErr w:type="gramStart"/>
      <w:r w:rsidRPr="00630094">
        <w:rPr>
          <w:rFonts w:ascii="Times New Roman" w:hAnsi="Times New Roman" w:cs="Times New Roman"/>
          <w:sz w:val="28"/>
          <w:szCs w:val="28"/>
        </w:rPr>
        <w:t>кв.м</w:t>
      </w:r>
      <w:proofErr w:type="spellEnd"/>
      <w:proofErr w:type="gramEnd"/>
      <w:r w:rsidRPr="00630094">
        <w:rPr>
          <w:rFonts w:ascii="Times New Roman" w:hAnsi="Times New Roman" w:cs="Times New Roman"/>
          <w:sz w:val="28"/>
          <w:szCs w:val="28"/>
        </w:rPr>
        <w:t>, незаконно возведены здания, организованы виды деятельности, не предусмотренные лесным законодательством: организ</w:t>
      </w:r>
      <w:r>
        <w:rPr>
          <w:rFonts w:ascii="Times New Roman" w:hAnsi="Times New Roman" w:cs="Times New Roman"/>
          <w:sz w:val="28"/>
          <w:szCs w:val="28"/>
        </w:rPr>
        <w:t>ация общественного питания</w:t>
      </w:r>
      <w:r w:rsidRPr="00630094">
        <w:rPr>
          <w:rFonts w:ascii="Times New Roman" w:hAnsi="Times New Roman" w:cs="Times New Roman"/>
          <w:sz w:val="28"/>
          <w:szCs w:val="28"/>
        </w:rPr>
        <w:t>, гостиничных услуг, автомойка, ремонт и обслуживание транспортных средств. При обследовании указанной территории лесного фонда природоохранной прокуратурой с привлечением специалистов установлен общий ущерб, причиненный компонентам природной среды (на</w:t>
      </w:r>
      <w:r w:rsidRPr="00630094">
        <w:rPr>
          <w:rFonts w:ascii="Times New Roman" w:eastAsia="Calibri" w:hAnsi="Times New Roman" w:cs="Times New Roman"/>
          <w:sz w:val="28"/>
          <w:szCs w:val="28"/>
        </w:rPr>
        <w:t>почвенному покрову и почве)</w:t>
      </w:r>
      <w:r w:rsidRPr="00630094">
        <w:rPr>
          <w:rFonts w:ascii="Times New Roman" w:hAnsi="Times New Roman" w:cs="Times New Roman"/>
          <w:sz w:val="28"/>
          <w:szCs w:val="28"/>
        </w:rPr>
        <w:t xml:space="preserve"> от незаконно возведенного здания, </w:t>
      </w:r>
      <w:r w:rsidRPr="00630094">
        <w:rPr>
          <w:rFonts w:ascii="Times New Roman" w:eastAsia="Calibri" w:hAnsi="Times New Roman" w:cs="Times New Roman"/>
          <w:sz w:val="28"/>
          <w:szCs w:val="28"/>
        </w:rPr>
        <w:t>ограждения и примыкающими к нему площадками, который составил более 8,8 млн. руб.</w:t>
      </w:r>
    </w:p>
    <w:p w:rsidR="00630094" w:rsidRPr="00630094" w:rsidRDefault="00630094" w:rsidP="00630094">
      <w:pPr>
        <w:tabs>
          <w:tab w:val="left" w:pos="5385"/>
        </w:tabs>
        <w:spacing w:after="0" w:line="240" w:lineRule="auto"/>
        <w:ind w:firstLine="720"/>
        <w:jc w:val="both"/>
        <w:rPr>
          <w:rFonts w:ascii="Times New Roman" w:eastAsia="Calibri" w:hAnsi="Times New Roman" w:cs="Times New Roman"/>
          <w:sz w:val="28"/>
          <w:szCs w:val="28"/>
        </w:rPr>
      </w:pPr>
      <w:r w:rsidRPr="00630094">
        <w:rPr>
          <w:rFonts w:ascii="Times New Roman" w:eastAsia="Calibri" w:hAnsi="Times New Roman" w:cs="Times New Roman"/>
          <w:sz w:val="28"/>
          <w:szCs w:val="28"/>
        </w:rPr>
        <w:t>По постановлению природоохранного прокурора индивидуальный предприниматель по факту самовольного занятия лесного участка 14.03.2024 привлечен к административной ответственности по ст. 7.9 КоАП РФ в виде штрафа в размере 52 тыс. рублей.</w:t>
      </w:r>
    </w:p>
    <w:p w:rsidR="00630094" w:rsidRPr="00630094" w:rsidRDefault="00630094" w:rsidP="00630094">
      <w:pPr>
        <w:tabs>
          <w:tab w:val="left" w:pos="5385"/>
        </w:tab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 представлению прокурора</w:t>
      </w:r>
      <w:r w:rsidRPr="00630094">
        <w:rPr>
          <w:rFonts w:ascii="Times New Roman" w:eastAsia="Calibri" w:hAnsi="Times New Roman" w:cs="Times New Roman"/>
          <w:sz w:val="28"/>
          <w:szCs w:val="28"/>
        </w:rPr>
        <w:t xml:space="preserve"> Департаментом лесного комплекса Вологодской области инициирован вопрос освобождения самовольно занятого лесного участка от возведенных объектов и подведенных к нему коммуникаций (электро- и газоснабжение). </w:t>
      </w:r>
    </w:p>
    <w:p w:rsidR="00630094" w:rsidRPr="00630094" w:rsidRDefault="00630094" w:rsidP="00630094">
      <w:pPr>
        <w:tabs>
          <w:tab w:val="left" w:pos="5385"/>
        </w:tab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630094">
        <w:rPr>
          <w:rFonts w:ascii="Times New Roman" w:eastAsia="Calibri" w:hAnsi="Times New Roman" w:cs="Times New Roman"/>
          <w:sz w:val="28"/>
          <w:szCs w:val="28"/>
        </w:rPr>
        <w:t>атериалы проверки в отношении ответственного должностного лица</w:t>
      </w:r>
      <w:r>
        <w:rPr>
          <w:rFonts w:ascii="Times New Roman" w:eastAsia="Calibri" w:hAnsi="Times New Roman" w:cs="Times New Roman"/>
          <w:sz w:val="28"/>
          <w:szCs w:val="28"/>
        </w:rPr>
        <w:t xml:space="preserve"> </w:t>
      </w:r>
      <w:r w:rsidRPr="00630094">
        <w:rPr>
          <w:rFonts w:ascii="Times New Roman" w:eastAsia="Calibri" w:hAnsi="Times New Roman" w:cs="Times New Roman"/>
          <w:sz w:val="28"/>
          <w:szCs w:val="28"/>
        </w:rPr>
        <w:t>Департамента направлены в территориальный отдел Следственного комитета РФ по Вологодской области для оценки действий на предмет наличия признаков преступления, предусмотренного ч. 1.1 ст. 293 УК РФ, по результатам рассмотрения которых 13.03.2024 возбуждено уголовное дело.</w:t>
      </w:r>
    </w:p>
    <w:p w:rsidR="00F8562B" w:rsidRPr="00630094" w:rsidRDefault="00630094" w:rsidP="0063009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bookmarkStart w:id="0" w:name="_GoBack"/>
      <w:bookmarkEnd w:id="0"/>
      <w:r w:rsidRPr="00630094">
        <w:rPr>
          <w:rFonts w:ascii="Times New Roman" w:eastAsia="Calibri" w:hAnsi="Times New Roman" w:cs="Times New Roman"/>
          <w:sz w:val="28"/>
          <w:szCs w:val="28"/>
        </w:rPr>
        <w:t>Устранение нарушений находится на контроле природоохранной прокуратуры.</w:t>
      </w:r>
    </w:p>
    <w:sectPr w:rsidR="00F8562B" w:rsidRPr="00630094" w:rsidSect="00824214">
      <w:pgSz w:w="11906" w:h="16838"/>
      <w:pgMar w:top="1134" w:right="62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3C"/>
    <w:rsid w:val="001B6185"/>
    <w:rsid w:val="001C3C18"/>
    <w:rsid w:val="00491C3C"/>
    <w:rsid w:val="005105D0"/>
    <w:rsid w:val="00525FE1"/>
    <w:rsid w:val="00544FB8"/>
    <w:rsid w:val="005636E4"/>
    <w:rsid w:val="00630094"/>
    <w:rsid w:val="006458B1"/>
    <w:rsid w:val="006D5544"/>
    <w:rsid w:val="00751860"/>
    <w:rsid w:val="007E4682"/>
    <w:rsid w:val="00824214"/>
    <w:rsid w:val="0098306A"/>
    <w:rsid w:val="00985D0B"/>
    <w:rsid w:val="009E4A28"/>
    <w:rsid w:val="009F11DA"/>
    <w:rsid w:val="00B44DA2"/>
    <w:rsid w:val="00BB3C89"/>
    <w:rsid w:val="00C5256E"/>
    <w:rsid w:val="00C82571"/>
    <w:rsid w:val="00C91B41"/>
    <w:rsid w:val="00C97167"/>
    <w:rsid w:val="00CC4ABF"/>
    <w:rsid w:val="00CD6CBF"/>
    <w:rsid w:val="00D9508E"/>
    <w:rsid w:val="00DC3DD7"/>
    <w:rsid w:val="00EB0D59"/>
    <w:rsid w:val="00F8562B"/>
    <w:rsid w:val="00FA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053A"/>
  <w15:chartTrackingRefBased/>
  <w15:docId w15:val="{CF4336FF-3D04-4DEB-8763-90A44FE8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0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306A"/>
    <w:rPr>
      <w:rFonts w:ascii="Segoe UI" w:hAnsi="Segoe UI" w:cs="Segoe UI"/>
      <w:sz w:val="18"/>
      <w:szCs w:val="18"/>
    </w:rPr>
  </w:style>
  <w:style w:type="paragraph" w:styleId="a5">
    <w:name w:val="Normal (Web)"/>
    <w:basedOn w:val="a"/>
    <w:uiPriority w:val="99"/>
    <w:semiHidden/>
    <w:unhideWhenUsed/>
    <w:rsid w:val="00645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7556">
      <w:bodyDiv w:val="1"/>
      <w:marLeft w:val="0"/>
      <w:marRight w:val="0"/>
      <w:marTop w:val="0"/>
      <w:marBottom w:val="0"/>
      <w:divBdr>
        <w:top w:val="none" w:sz="0" w:space="0" w:color="auto"/>
        <w:left w:val="none" w:sz="0" w:space="0" w:color="auto"/>
        <w:bottom w:val="none" w:sz="0" w:space="0" w:color="auto"/>
        <w:right w:val="none" w:sz="0" w:space="0" w:color="auto"/>
      </w:divBdr>
    </w:div>
    <w:div w:id="335808118">
      <w:bodyDiv w:val="1"/>
      <w:marLeft w:val="0"/>
      <w:marRight w:val="0"/>
      <w:marTop w:val="0"/>
      <w:marBottom w:val="0"/>
      <w:divBdr>
        <w:top w:val="none" w:sz="0" w:space="0" w:color="auto"/>
        <w:left w:val="none" w:sz="0" w:space="0" w:color="auto"/>
        <w:bottom w:val="none" w:sz="0" w:space="0" w:color="auto"/>
        <w:right w:val="none" w:sz="0" w:space="0" w:color="auto"/>
      </w:divBdr>
    </w:div>
    <w:div w:id="746729695">
      <w:bodyDiv w:val="1"/>
      <w:marLeft w:val="0"/>
      <w:marRight w:val="0"/>
      <w:marTop w:val="0"/>
      <w:marBottom w:val="0"/>
      <w:divBdr>
        <w:top w:val="none" w:sz="0" w:space="0" w:color="auto"/>
        <w:left w:val="none" w:sz="0" w:space="0" w:color="auto"/>
        <w:bottom w:val="none" w:sz="0" w:space="0" w:color="auto"/>
        <w:right w:val="none" w:sz="0" w:space="0" w:color="auto"/>
      </w:divBdr>
    </w:div>
    <w:div w:id="928733391">
      <w:bodyDiv w:val="1"/>
      <w:marLeft w:val="0"/>
      <w:marRight w:val="0"/>
      <w:marTop w:val="0"/>
      <w:marBottom w:val="0"/>
      <w:divBdr>
        <w:top w:val="none" w:sz="0" w:space="0" w:color="auto"/>
        <w:left w:val="none" w:sz="0" w:space="0" w:color="auto"/>
        <w:bottom w:val="none" w:sz="0" w:space="0" w:color="auto"/>
        <w:right w:val="none" w:sz="0" w:space="0" w:color="auto"/>
      </w:divBdr>
    </w:div>
    <w:div w:id="1024937229">
      <w:bodyDiv w:val="1"/>
      <w:marLeft w:val="0"/>
      <w:marRight w:val="0"/>
      <w:marTop w:val="0"/>
      <w:marBottom w:val="0"/>
      <w:divBdr>
        <w:top w:val="none" w:sz="0" w:space="0" w:color="auto"/>
        <w:left w:val="none" w:sz="0" w:space="0" w:color="auto"/>
        <w:bottom w:val="none" w:sz="0" w:space="0" w:color="auto"/>
        <w:right w:val="none" w:sz="0" w:space="0" w:color="auto"/>
      </w:divBdr>
    </w:div>
    <w:div w:id="1141536538">
      <w:bodyDiv w:val="1"/>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 w:id="2042320801">
      <w:bodyDiv w:val="1"/>
      <w:marLeft w:val="0"/>
      <w:marRight w:val="0"/>
      <w:marTop w:val="0"/>
      <w:marBottom w:val="0"/>
      <w:divBdr>
        <w:top w:val="none" w:sz="0" w:space="0" w:color="auto"/>
        <w:left w:val="none" w:sz="0" w:space="0" w:color="auto"/>
        <w:bottom w:val="none" w:sz="0" w:space="0" w:color="auto"/>
        <w:right w:val="none" w:sz="0" w:space="0" w:color="auto"/>
      </w:divBdr>
      <w:divsChild>
        <w:div w:id="203969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D8854-56A8-41E9-BB74-234C201C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26</cp:revision>
  <cp:lastPrinted>2021-07-21T07:03:00Z</cp:lastPrinted>
  <dcterms:created xsi:type="dcterms:W3CDTF">2021-07-20T16:14:00Z</dcterms:created>
  <dcterms:modified xsi:type="dcterms:W3CDTF">2024-04-17T18:52:00Z</dcterms:modified>
</cp:coreProperties>
</file>