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 </w:t>
      </w:r>
      <w:r w:rsidR="00B25D5E">
        <w:rPr>
          <w:rFonts w:ascii="Times New Roman" w:hAnsi="Times New Roman"/>
          <w:b/>
          <w:sz w:val="28"/>
          <w:szCs w:val="28"/>
        </w:rPr>
        <w:t>АНХИМОВСКОЕ</w:t>
      </w:r>
    </w:p>
    <w:p w:rsidR="00353498" w:rsidRDefault="00353498" w:rsidP="003534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498" w:rsidRDefault="00353498" w:rsidP="00353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 20</w:t>
      </w:r>
      <w:r w:rsidR="004975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   № ___ </w:t>
      </w: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25D5E">
        <w:rPr>
          <w:rFonts w:ascii="Times New Roman" w:hAnsi="Times New Roman"/>
          <w:sz w:val="24"/>
          <w:szCs w:val="24"/>
        </w:rPr>
        <w:t>Б</w:t>
      </w:r>
      <w:proofErr w:type="gramEnd"/>
      <w:r w:rsidR="00B25D5E"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D2E6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</w:p>
    <w:p w:rsidR="00353498" w:rsidRDefault="00B25D5E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</w:t>
      </w:r>
      <w:r w:rsidR="0035349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</w:t>
      </w:r>
      <w:r w:rsidR="0035349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5.2011 № 38</w:t>
      </w: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498" w:rsidRDefault="00353498" w:rsidP="003534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498" w:rsidRDefault="00353498" w:rsidP="0035349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приведения постановления администрации сельского поселения </w:t>
      </w:r>
      <w:r w:rsidR="00B25D5E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3F2CC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498" w:rsidRDefault="00353498" w:rsidP="00353498">
      <w:pPr>
        <w:tabs>
          <w:tab w:val="left" w:pos="3315"/>
        </w:tabs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3498" w:rsidRPr="00BB50E1" w:rsidRDefault="00353498" w:rsidP="00353498">
      <w:pPr>
        <w:pStyle w:val="a3"/>
        <w:numPr>
          <w:ilvl w:val="0"/>
          <w:numId w:val="1"/>
        </w:numPr>
        <w:spacing w:after="0"/>
        <w:ind w:left="0" w:firstLine="426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Перечень должностных лиц администрации сельского поселения </w:t>
      </w:r>
      <w:r w:rsidR="00B25D5E">
        <w:rPr>
          <w:rFonts w:ascii="Times New Roman" w:eastAsia="Times New Roman" w:hAnsi="Times New Roman"/>
          <w:sz w:val="28"/>
          <w:szCs w:val="28"/>
        </w:rPr>
        <w:t>Анхимовское</w:t>
      </w:r>
      <w:r>
        <w:rPr>
          <w:rFonts w:ascii="Times New Roman" w:eastAsia="Times New Roman" w:hAnsi="Times New Roman"/>
          <w:sz w:val="28"/>
          <w:szCs w:val="28"/>
        </w:rPr>
        <w:t xml:space="preserve">, уполномоченных составлять протоколы об административных правонарушениях, составы которых включены в пункт 2 части 2 статьи 9.1 закона Вологодской области от 8 декабря 2010 года № 2429-ОЗ «Об административных правонарушениях в Вологодской области», утвержденный постановлением администрации сельского поселения </w:t>
      </w:r>
      <w:r w:rsidR="00B25D5E">
        <w:rPr>
          <w:rFonts w:ascii="Times New Roman" w:eastAsia="Times New Roman" w:hAnsi="Times New Roman"/>
          <w:sz w:val="28"/>
          <w:szCs w:val="28"/>
        </w:rPr>
        <w:t>Анхимовское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25D5E">
        <w:rPr>
          <w:rFonts w:ascii="Times New Roman" w:eastAsia="Times New Roman" w:hAnsi="Times New Roman"/>
          <w:sz w:val="28"/>
          <w:szCs w:val="28"/>
        </w:rPr>
        <w:t>02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25D5E">
        <w:rPr>
          <w:rFonts w:ascii="Times New Roman" w:eastAsia="Times New Roman" w:hAnsi="Times New Roman"/>
          <w:sz w:val="28"/>
          <w:szCs w:val="28"/>
        </w:rPr>
        <w:t>мая</w:t>
      </w:r>
      <w:r>
        <w:rPr>
          <w:rFonts w:ascii="Times New Roman" w:eastAsia="Times New Roman" w:hAnsi="Times New Roman"/>
          <w:sz w:val="28"/>
          <w:szCs w:val="28"/>
        </w:rPr>
        <w:t xml:space="preserve"> 2011 года № </w:t>
      </w:r>
      <w:r w:rsidR="00B25D5E">
        <w:rPr>
          <w:rFonts w:ascii="Times New Roman" w:eastAsia="Times New Roman" w:hAnsi="Times New Roman"/>
          <w:sz w:val="28"/>
          <w:szCs w:val="28"/>
        </w:rPr>
        <w:t>38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перечня должностных лиц администрации сельского поселения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</w:t>
      </w:r>
      <w:r w:rsidR="00B25D5E">
        <w:rPr>
          <w:rFonts w:ascii="Times New Roman" w:eastAsia="Times New Roman" w:hAnsi="Times New Roman"/>
          <w:sz w:val="28"/>
          <w:szCs w:val="28"/>
        </w:rPr>
        <w:t>нхимовское</w:t>
      </w:r>
      <w:r>
        <w:rPr>
          <w:rFonts w:ascii="Times New Roman" w:eastAsia="Times New Roman" w:hAnsi="Times New Roman"/>
          <w:sz w:val="28"/>
          <w:szCs w:val="28"/>
        </w:rPr>
        <w:t xml:space="preserve">, уполномоченных составлять протоколы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административных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правонарушениях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» изменение, изложив </w:t>
      </w:r>
      <w:r w:rsidR="00D63503">
        <w:rPr>
          <w:rFonts w:ascii="Times New Roman" w:eastAsia="Times New Roman" w:hAnsi="Times New Roman"/>
          <w:sz w:val="28"/>
          <w:szCs w:val="28"/>
        </w:rPr>
        <w:t>графу 3 таблицы в следующей редакции:</w:t>
      </w:r>
    </w:p>
    <w:p w:rsidR="00D63503" w:rsidRDefault="00D63503" w:rsidP="00D63503">
      <w:pPr>
        <w:pStyle w:val="a3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</w:p>
    <w:tbl>
      <w:tblPr>
        <w:tblW w:w="42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</w:tblGrid>
      <w:tr w:rsidR="00D63503" w:rsidRPr="00422348" w:rsidTr="00874E0D">
        <w:tc>
          <w:tcPr>
            <w:tcW w:w="4253" w:type="dxa"/>
          </w:tcPr>
          <w:p w:rsidR="00D63503" w:rsidRPr="00422348" w:rsidRDefault="00D63503" w:rsidP="006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4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закона Вологодской области от 8 декабря 2010 года № 2429-ОЗ «Об административных правонарушениях в Вологодской области»</w:t>
            </w:r>
          </w:p>
        </w:tc>
      </w:tr>
      <w:tr w:rsidR="00D63503" w:rsidRPr="00422348" w:rsidTr="00806F2A">
        <w:trPr>
          <w:trHeight w:val="416"/>
        </w:trPr>
        <w:tc>
          <w:tcPr>
            <w:tcW w:w="4253" w:type="dxa"/>
          </w:tcPr>
          <w:p w:rsidR="00D63503" w:rsidRPr="00422348" w:rsidRDefault="00D63503" w:rsidP="006E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1.1, 1.3, 1.4 – 1.7, 1.10 – 1.15, 1.18, 1.19, 3.1(1) – 3.1(12), 3.5, 3.7</w:t>
            </w:r>
            <w:r w:rsidR="00806F2A">
              <w:rPr>
                <w:rFonts w:ascii="Times New Roman" w:hAnsi="Times New Roman"/>
                <w:sz w:val="28"/>
                <w:szCs w:val="28"/>
              </w:rPr>
              <w:t xml:space="preserve"> – 3.9, 3.11, 4.1, 4.2</w:t>
            </w:r>
            <w:r>
              <w:rPr>
                <w:rFonts w:ascii="Times New Roman" w:hAnsi="Times New Roman"/>
                <w:sz w:val="28"/>
                <w:szCs w:val="28"/>
              </w:rPr>
              <w:t>, 6.1 – 6.4, 6.6, 6.10 (в части неисполнения решения антитеррористической комиссии</w:t>
            </w:r>
            <w:r w:rsidR="00806F2A">
              <w:rPr>
                <w:rFonts w:ascii="Times New Roman" w:hAnsi="Times New Roman"/>
                <w:sz w:val="28"/>
                <w:szCs w:val="28"/>
              </w:rPr>
              <w:t xml:space="preserve"> Вытегорского </w:t>
            </w:r>
            <w:r w:rsidR="00806F2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63503" w:rsidRPr="00422348" w:rsidTr="00874E0D">
        <w:trPr>
          <w:trHeight w:val="670"/>
        </w:trPr>
        <w:tc>
          <w:tcPr>
            <w:tcW w:w="4253" w:type="dxa"/>
          </w:tcPr>
          <w:p w:rsidR="00D63503" w:rsidRPr="00422348" w:rsidRDefault="00D63503" w:rsidP="006E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1.1, 1.3, 1.4 – 1.7, 1.10 – 1.15, 1.18, 1.19, 3.1(1) – 3.1(12), 3.5, 3.7</w:t>
            </w:r>
            <w:r w:rsidR="00806F2A">
              <w:rPr>
                <w:rFonts w:ascii="Times New Roman" w:hAnsi="Times New Roman"/>
                <w:sz w:val="28"/>
                <w:szCs w:val="28"/>
              </w:rPr>
              <w:t xml:space="preserve"> – 3.9, 3.11, 4.1, 4.2</w:t>
            </w:r>
            <w:r>
              <w:rPr>
                <w:rFonts w:ascii="Times New Roman" w:hAnsi="Times New Roman"/>
                <w:sz w:val="28"/>
                <w:szCs w:val="28"/>
              </w:rPr>
              <w:t>, 6.1 – 6.4, 6.6, 6.10 (в части неисполнения решения антитеррористической комиссии</w:t>
            </w:r>
            <w:r w:rsidR="00806F2A">
              <w:rPr>
                <w:rFonts w:ascii="Times New Roman" w:hAnsi="Times New Roman"/>
                <w:sz w:val="28"/>
                <w:szCs w:val="28"/>
              </w:rPr>
              <w:t xml:space="preserve"> Вытегорского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63503" w:rsidRPr="00422348" w:rsidTr="00874E0D">
        <w:trPr>
          <w:trHeight w:val="670"/>
        </w:trPr>
        <w:tc>
          <w:tcPr>
            <w:tcW w:w="4253" w:type="dxa"/>
          </w:tcPr>
          <w:p w:rsidR="00D63503" w:rsidRPr="00422348" w:rsidRDefault="00D63503" w:rsidP="006E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1.3, 1.4 – 1.7, 1.10 – 1.15, 1.18, 1.19, 3.1</w:t>
            </w:r>
            <w:r w:rsidR="004A7995">
              <w:rPr>
                <w:rFonts w:ascii="Times New Roman" w:hAnsi="Times New Roman"/>
                <w:sz w:val="28"/>
                <w:szCs w:val="28"/>
              </w:rPr>
              <w:t>(1) – 3.1(12)</w:t>
            </w:r>
            <w:r>
              <w:rPr>
                <w:rFonts w:ascii="Times New Roman" w:hAnsi="Times New Roman"/>
                <w:sz w:val="28"/>
                <w:szCs w:val="28"/>
              </w:rPr>
              <w:t>, 3.</w:t>
            </w:r>
            <w:r w:rsidR="00806F2A">
              <w:rPr>
                <w:rFonts w:ascii="Times New Roman" w:hAnsi="Times New Roman"/>
                <w:sz w:val="28"/>
                <w:szCs w:val="28"/>
              </w:rPr>
              <w:t>5, 3.7, 3.11, 4.1, 4.2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D1998" w:rsidRPr="00422348" w:rsidRDefault="00ED1998" w:rsidP="00D63503">
      <w:pPr>
        <w:pStyle w:val="a3"/>
        <w:spacing w:after="0"/>
        <w:ind w:left="426"/>
        <w:jc w:val="both"/>
      </w:pPr>
      <w:r>
        <w:rPr>
          <w:rFonts w:ascii="Times New Roman" w:eastAsia="Times New Roman" w:hAnsi="Times New Roman"/>
          <w:sz w:val="28"/>
          <w:szCs w:val="28"/>
        </w:rPr>
        <w:t>».</w:t>
      </w:r>
    </w:p>
    <w:p w:rsidR="00353498" w:rsidRPr="00BB50E1" w:rsidRDefault="00353498" w:rsidP="00353498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53498" w:rsidRDefault="00353498" w:rsidP="00353498">
      <w:pPr>
        <w:spacing w:after="0"/>
      </w:pPr>
    </w:p>
    <w:p w:rsidR="00353498" w:rsidRDefault="00353498" w:rsidP="00353498">
      <w:pPr>
        <w:spacing w:after="0"/>
      </w:pP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</w:t>
      </w:r>
      <w:r w:rsidR="00ED19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5D5E">
        <w:rPr>
          <w:rFonts w:ascii="Times New Roman" w:hAnsi="Times New Roman" w:cs="Times New Roman"/>
          <w:sz w:val="28"/>
          <w:szCs w:val="28"/>
        </w:rPr>
        <w:t xml:space="preserve">  </w:t>
      </w:r>
      <w:r w:rsidR="00ED1998">
        <w:rPr>
          <w:rFonts w:ascii="Times New Roman" w:hAnsi="Times New Roman" w:cs="Times New Roman"/>
          <w:sz w:val="28"/>
          <w:szCs w:val="28"/>
        </w:rPr>
        <w:t xml:space="preserve">    </w:t>
      </w:r>
      <w:r w:rsidR="00B25D5E">
        <w:rPr>
          <w:rFonts w:ascii="Times New Roman" w:hAnsi="Times New Roman" w:cs="Times New Roman"/>
          <w:sz w:val="28"/>
          <w:szCs w:val="28"/>
        </w:rPr>
        <w:t>Р.Б.Орлова</w:t>
      </w: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998" w:rsidRPr="00BB50E1" w:rsidRDefault="00ED1998" w:rsidP="00353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3534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3498" w:rsidRPr="00422348" w:rsidRDefault="00353498" w:rsidP="003534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3498" w:rsidRPr="00422348" w:rsidRDefault="00353498" w:rsidP="00353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498" w:rsidRPr="00422348" w:rsidRDefault="00353498" w:rsidP="00353498">
      <w:pPr>
        <w:rPr>
          <w:sz w:val="28"/>
          <w:szCs w:val="28"/>
        </w:rPr>
      </w:pPr>
    </w:p>
    <w:p w:rsidR="00F042B4" w:rsidRPr="00353498" w:rsidRDefault="00F042B4" w:rsidP="00353498"/>
    <w:sectPr w:rsidR="00F042B4" w:rsidRPr="00353498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6F0D"/>
    <w:multiLevelType w:val="hybridMultilevel"/>
    <w:tmpl w:val="25C20C6A"/>
    <w:lvl w:ilvl="0" w:tplc="8DE2AC5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434852EA"/>
    <w:multiLevelType w:val="hybridMultilevel"/>
    <w:tmpl w:val="859E7B06"/>
    <w:lvl w:ilvl="0" w:tplc="B8F068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498"/>
    <w:rsid w:val="000527B5"/>
    <w:rsid w:val="000C4808"/>
    <w:rsid w:val="0030169A"/>
    <w:rsid w:val="00326BF9"/>
    <w:rsid w:val="00350B5E"/>
    <w:rsid w:val="00353498"/>
    <w:rsid w:val="003A4645"/>
    <w:rsid w:val="003C146A"/>
    <w:rsid w:val="003D2E61"/>
    <w:rsid w:val="003E0901"/>
    <w:rsid w:val="003E41BB"/>
    <w:rsid w:val="004538AF"/>
    <w:rsid w:val="004975F6"/>
    <w:rsid w:val="004A7995"/>
    <w:rsid w:val="0051171C"/>
    <w:rsid w:val="0051578F"/>
    <w:rsid w:val="006020CE"/>
    <w:rsid w:val="00611A76"/>
    <w:rsid w:val="0075561C"/>
    <w:rsid w:val="00784390"/>
    <w:rsid w:val="00806F2A"/>
    <w:rsid w:val="00874E0D"/>
    <w:rsid w:val="00A906D3"/>
    <w:rsid w:val="00AE2EA4"/>
    <w:rsid w:val="00B25D5E"/>
    <w:rsid w:val="00B82C42"/>
    <w:rsid w:val="00B83C2D"/>
    <w:rsid w:val="00D63503"/>
    <w:rsid w:val="00DA0419"/>
    <w:rsid w:val="00E87BCD"/>
    <w:rsid w:val="00ED1998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16</cp:revision>
  <dcterms:created xsi:type="dcterms:W3CDTF">2019-05-28T11:20:00Z</dcterms:created>
  <dcterms:modified xsi:type="dcterms:W3CDTF">2020-02-05T08:50:00Z</dcterms:modified>
</cp:coreProperties>
</file>